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9FF79" w14:textId="3F84DDA8" w:rsidR="00B12C45" w:rsidRPr="00237393" w:rsidRDefault="00B12C45" w:rsidP="006F7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300" w:lineRule="auto"/>
        <w:ind w:left="142"/>
        <w:jc w:val="center"/>
        <w:rPr>
          <w:rFonts w:ascii="Avenir Next LT Pro" w:hAnsi="Avenir Next LT Pro" w:cs="Arial"/>
          <w:b/>
          <w:sz w:val="26"/>
          <w:szCs w:val="26"/>
        </w:rPr>
      </w:pPr>
      <w:r w:rsidRPr="00237393">
        <w:rPr>
          <w:rFonts w:ascii="Avenir Next LT Pro" w:hAnsi="Avenir Next LT Pro" w:cs="Arial"/>
          <w:b/>
          <w:sz w:val="26"/>
          <w:szCs w:val="26"/>
        </w:rPr>
        <w:t xml:space="preserve">Demande d’autorisation pour </w:t>
      </w:r>
      <w:r w:rsidR="002944B2" w:rsidRPr="002944B2">
        <w:rPr>
          <w:rFonts w:ascii="Avenir Next LT Pro" w:hAnsi="Avenir Next LT Pro" w:cs="Arial"/>
          <w:b/>
          <w:sz w:val="26"/>
          <w:szCs w:val="26"/>
        </w:rPr>
        <w:t xml:space="preserve">prélèvement temporaire sur </w:t>
      </w:r>
      <w:proofErr w:type="spellStart"/>
      <w:r w:rsidR="002944B2" w:rsidRPr="002944B2">
        <w:rPr>
          <w:rFonts w:ascii="Avenir Next LT Pro" w:hAnsi="Avenir Next LT Pro" w:cs="Arial"/>
          <w:b/>
          <w:sz w:val="26"/>
          <w:szCs w:val="26"/>
        </w:rPr>
        <w:t>B</w:t>
      </w:r>
      <w:r w:rsidR="002944B2">
        <w:rPr>
          <w:rFonts w:ascii="Avenir Next LT Pro" w:hAnsi="Avenir Next LT Pro" w:cs="Arial"/>
          <w:b/>
          <w:sz w:val="26"/>
          <w:szCs w:val="26"/>
        </w:rPr>
        <w:t>H</w:t>
      </w:r>
      <w:proofErr w:type="spellEnd"/>
    </w:p>
    <w:p w14:paraId="5952BB80" w14:textId="1FF72802" w:rsidR="00C83D0E" w:rsidRPr="00237393" w:rsidRDefault="009F66BA" w:rsidP="00BD631A">
      <w:pPr>
        <w:spacing w:before="120" w:line="300" w:lineRule="auto"/>
        <w:ind w:right="-2"/>
        <w:jc w:val="both"/>
        <w:rPr>
          <w:rFonts w:ascii="Avenir Next LT Pro Demi" w:hAnsi="Avenir Next LT Pro Demi" w:cs="Arial"/>
          <w:bCs/>
          <w:sz w:val="20"/>
          <w:szCs w:val="20"/>
        </w:rPr>
      </w:pPr>
      <w:r w:rsidRPr="00237393">
        <w:rPr>
          <w:rFonts w:ascii="Avenir Next LT Pro" w:hAnsi="Avenir Next LT Pro" w:cs="Arial"/>
          <w:sz w:val="20"/>
          <w:szCs w:val="20"/>
        </w:rPr>
        <w:t xml:space="preserve">Le présent formulaire, dûment rempli </w:t>
      </w:r>
      <w:r w:rsidR="004D78E1" w:rsidRPr="00237393">
        <w:rPr>
          <w:rFonts w:ascii="Avenir Next LT Pro" w:hAnsi="Avenir Next LT Pro" w:cs="Arial"/>
          <w:sz w:val="20"/>
          <w:szCs w:val="20"/>
        </w:rPr>
        <w:t xml:space="preserve">et signé, doit être transmis </w:t>
      </w:r>
      <w:r w:rsidR="00826236" w:rsidRPr="00237393">
        <w:rPr>
          <w:rFonts w:ascii="Avenir Next LT Pro" w:hAnsi="Avenir Next LT Pro" w:cs="Arial"/>
          <w:sz w:val="20"/>
          <w:szCs w:val="20"/>
        </w:rPr>
        <w:t xml:space="preserve">à </w:t>
      </w:r>
      <w:r w:rsidR="00BD631A">
        <w:rPr>
          <w:rFonts w:ascii="Avenir Next LT Pro" w:hAnsi="Avenir Next LT Pro" w:cs="Arial"/>
          <w:sz w:val="20"/>
          <w:szCs w:val="20"/>
        </w:rPr>
        <w:t>l’administration communale au</w:t>
      </w:r>
      <w:r w:rsidRPr="00237393">
        <w:rPr>
          <w:rFonts w:ascii="Avenir Next LT Pro" w:hAnsi="Avenir Next LT Pro" w:cs="Arial"/>
          <w:sz w:val="20"/>
          <w:szCs w:val="20"/>
        </w:rPr>
        <w:t xml:space="preserve"> moins </w:t>
      </w:r>
      <w:r w:rsidR="002944B2" w:rsidRPr="002944B2">
        <w:rPr>
          <w:rFonts w:ascii="Avenir Next LT Pro Demi" w:hAnsi="Avenir Next LT Pro Demi" w:cs="Arial"/>
          <w:bCs/>
          <w:sz w:val="20"/>
          <w:szCs w:val="20"/>
        </w:rPr>
        <w:t>3 jours</w:t>
      </w:r>
      <w:r w:rsidR="002944B2">
        <w:rPr>
          <w:rFonts w:ascii="Avenir Next LT Pro Demi" w:hAnsi="Avenir Next LT Pro Demi" w:cs="Arial"/>
          <w:bCs/>
          <w:sz w:val="20"/>
          <w:szCs w:val="20"/>
        </w:rPr>
        <w:t xml:space="preserve"> </w:t>
      </w:r>
      <w:r w:rsidR="002944B2" w:rsidRPr="002944B2">
        <w:rPr>
          <w:rFonts w:ascii="Avenir Next LT Pro Demi" w:hAnsi="Avenir Next LT Pro Demi" w:cs="Arial"/>
          <w:bCs/>
          <w:sz w:val="20"/>
          <w:szCs w:val="20"/>
        </w:rPr>
        <w:t xml:space="preserve">ouvrables avant le prélèvement sur </w:t>
      </w:r>
      <w:proofErr w:type="spellStart"/>
      <w:r w:rsidR="002944B2" w:rsidRPr="002944B2">
        <w:rPr>
          <w:rFonts w:ascii="Avenir Next LT Pro Demi" w:hAnsi="Avenir Next LT Pro Demi" w:cs="Arial"/>
          <w:bCs/>
          <w:sz w:val="20"/>
          <w:szCs w:val="20"/>
        </w:rPr>
        <w:t>BH</w:t>
      </w:r>
      <w:proofErr w:type="spellEnd"/>
      <w:r w:rsidR="002944B2" w:rsidRPr="002944B2">
        <w:rPr>
          <w:rFonts w:ascii="Avenir Next LT Pro Demi" w:hAnsi="Avenir Next LT Pro Demi" w:cs="Arial"/>
          <w:bCs/>
          <w:sz w:val="20"/>
          <w:szCs w:val="20"/>
        </w:rPr>
        <w:t>.</w:t>
      </w:r>
      <w:r w:rsidRPr="00237393">
        <w:rPr>
          <w:rFonts w:ascii="Avenir Next LT Pro" w:hAnsi="Avenir Next LT Pro" w:cs="Arial"/>
          <w:sz w:val="20"/>
          <w:szCs w:val="20"/>
        </w:rPr>
        <w:t xml:space="preserve"> </w:t>
      </w:r>
    </w:p>
    <w:p w14:paraId="55F01589" w14:textId="77777777" w:rsidR="00810507" w:rsidRPr="00BE2CA7" w:rsidRDefault="00810507" w:rsidP="003634C2">
      <w:pPr>
        <w:spacing w:line="300" w:lineRule="auto"/>
        <w:ind w:right="-2"/>
        <w:jc w:val="both"/>
        <w:rPr>
          <w:rFonts w:ascii="Arial" w:hAnsi="Arial" w:cs="Arial"/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977"/>
        <w:gridCol w:w="1559"/>
        <w:gridCol w:w="2977"/>
      </w:tblGrid>
      <w:tr w:rsidR="00810507" w:rsidRPr="00237393" w14:paraId="4E9AAD1E" w14:textId="77777777" w:rsidTr="0058124E">
        <w:trPr>
          <w:trHeight w:hRule="exact" w:val="393"/>
        </w:trPr>
        <w:tc>
          <w:tcPr>
            <w:tcW w:w="9214" w:type="dxa"/>
            <w:gridSpan w:val="4"/>
            <w:shd w:val="clear" w:color="auto" w:fill="BFBFBF"/>
          </w:tcPr>
          <w:p w14:paraId="76770228" w14:textId="77777777" w:rsidR="00810507" w:rsidRPr="00237393" w:rsidRDefault="00810507" w:rsidP="00E94C8E">
            <w:pPr>
              <w:tabs>
                <w:tab w:val="left" w:pos="1620"/>
                <w:tab w:val="left" w:leader="dot" w:pos="9000"/>
              </w:tabs>
              <w:spacing w:before="120" w:line="300" w:lineRule="auto"/>
              <w:jc w:val="center"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b/>
                <w:sz w:val="20"/>
                <w:szCs w:val="20"/>
              </w:rPr>
              <w:t>LOCALISATION</w:t>
            </w:r>
          </w:p>
        </w:tc>
      </w:tr>
      <w:tr w:rsidR="00810507" w:rsidRPr="00237393" w14:paraId="38209F8F" w14:textId="77777777" w:rsidTr="002944B2">
        <w:trPr>
          <w:trHeight w:hRule="exact" w:val="369"/>
        </w:trPr>
        <w:tc>
          <w:tcPr>
            <w:tcW w:w="1701" w:type="dxa"/>
          </w:tcPr>
          <w:p w14:paraId="1EF04A04" w14:textId="77777777" w:rsidR="00810507" w:rsidRPr="00237393" w:rsidRDefault="00810507" w:rsidP="00E94C8E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sz w:val="20"/>
                <w:szCs w:val="20"/>
              </w:rPr>
              <w:t>Rue</w:t>
            </w:r>
          </w:p>
        </w:tc>
        <w:tc>
          <w:tcPr>
            <w:tcW w:w="2977" w:type="dxa"/>
          </w:tcPr>
          <w:p w14:paraId="0354476F" w14:textId="77777777" w:rsidR="00810507" w:rsidRPr="00237393" w:rsidRDefault="00353CE0" w:rsidP="00E94C8E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1559" w:type="dxa"/>
          </w:tcPr>
          <w:p w14:paraId="534527D8" w14:textId="77777777" w:rsidR="00810507" w:rsidRPr="00237393" w:rsidRDefault="00810507" w:rsidP="00E94C8E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sz w:val="20"/>
                <w:szCs w:val="20"/>
              </w:rPr>
              <w:t>Numéro</w:t>
            </w:r>
          </w:p>
        </w:tc>
        <w:tc>
          <w:tcPr>
            <w:tcW w:w="2977" w:type="dxa"/>
          </w:tcPr>
          <w:p w14:paraId="1F165DFE" w14:textId="77777777" w:rsidR="00810507" w:rsidRPr="00237393" w:rsidRDefault="00353CE0" w:rsidP="00E94C8E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sz w:val="20"/>
                <w:szCs w:val="20"/>
              </w:rPr>
              <w:t>………………………………………………</w:t>
            </w:r>
          </w:p>
        </w:tc>
      </w:tr>
      <w:tr w:rsidR="00810507" w:rsidRPr="00237393" w14:paraId="2CC78630" w14:textId="77777777" w:rsidTr="002944B2">
        <w:trPr>
          <w:trHeight w:hRule="exact" w:val="369"/>
        </w:trPr>
        <w:tc>
          <w:tcPr>
            <w:tcW w:w="1701" w:type="dxa"/>
          </w:tcPr>
          <w:p w14:paraId="5196A22E" w14:textId="7A6A985D" w:rsidR="00810507" w:rsidRPr="00237393" w:rsidRDefault="002944B2" w:rsidP="002C7C37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sz w:val="20"/>
                <w:szCs w:val="20"/>
              </w:rPr>
              <w:t xml:space="preserve">Coordonnée </w:t>
            </w:r>
            <w:r>
              <w:rPr>
                <w:rFonts w:ascii="Avenir Next LT Pro" w:hAnsi="Avenir Next LT Pro" w:cs="Arial"/>
                <w:sz w:val="20"/>
                <w:szCs w:val="20"/>
              </w:rPr>
              <w:t>X</w:t>
            </w:r>
            <w:r w:rsidRPr="00237393">
              <w:rPr>
                <w:rFonts w:ascii="Avenir Next LT Pro" w:hAnsi="Avenir Next LT Pro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B12C45" w:rsidRPr="00237393">
              <w:rPr>
                <w:rFonts w:ascii="Avenir Next LT Pro" w:hAnsi="Avenir Next LT Pro" w:cs="Arial"/>
                <w:sz w:val="20"/>
                <w:szCs w:val="20"/>
              </w:rPr>
              <w:t>XXXX</w:t>
            </w:r>
            <w:proofErr w:type="spellEnd"/>
            <w:r w:rsidR="00B12C45" w:rsidRPr="00237393">
              <w:rPr>
                <w:rFonts w:ascii="Avenir Next LT Pro" w:hAnsi="Avenir Next LT Pro" w:cs="Arial"/>
                <w:sz w:val="20"/>
                <w:szCs w:val="20"/>
              </w:rPr>
              <w:t xml:space="preserve">  X</w:t>
            </w:r>
            <w:proofErr w:type="gramEnd"/>
            <w:r w:rsidR="00B12C45" w:rsidRPr="00237393">
              <w:rPr>
                <w:rFonts w:ascii="Avenir Next LT Pro" w:hAnsi="Avenir Next LT Pro" w:cs="Arial"/>
                <w:sz w:val="20"/>
                <w:szCs w:val="20"/>
              </w:rPr>
              <w:t xml:space="preserve"> </w:t>
            </w:r>
            <w:proofErr w:type="spellStart"/>
            <w:r w:rsidR="00B12C45" w:rsidRPr="00237393">
              <w:rPr>
                <w:rFonts w:ascii="Avenir Next LT Pro" w:hAnsi="Avenir Next LT Pro" w:cs="Arial"/>
                <w:sz w:val="20"/>
                <w:szCs w:val="20"/>
              </w:rPr>
              <w:t>XXXXXXXXYYx</w:t>
            </w:r>
            <w:proofErr w:type="spellEnd"/>
            <w:r w:rsidR="002C7C37" w:rsidRPr="00237393">
              <w:rPr>
                <w:rFonts w:ascii="Avenir Next LT Pro" w:hAnsi="Avenir Next LT Pro" w:cs="Arial"/>
                <w:sz w:val="20"/>
                <w:szCs w:val="20"/>
              </w:rPr>
              <w:t xml:space="preserve"> </w:t>
            </w:r>
            <w:proofErr w:type="spellStart"/>
            <w:r w:rsidR="00B12C45" w:rsidRPr="00237393">
              <w:rPr>
                <w:rFonts w:ascii="Avenir Next LT Pro" w:hAnsi="Avenir Next LT Pro" w:cs="Arial"/>
                <w:sz w:val="20"/>
                <w:szCs w:val="20"/>
              </w:rPr>
              <w:t>xxx</w:t>
            </w:r>
            <w:r w:rsidR="002C7C37" w:rsidRPr="00237393">
              <w:rPr>
                <w:rFonts w:ascii="Avenir Next LT Pro" w:hAnsi="Avenir Next LT Pro" w:cs="Arial"/>
                <w:sz w:val="20"/>
                <w:szCs w:val="20"/>
              </w:rPr>
              <w:t>xxxxxXXx</w:t>
            </w:r>
            <w:proofErr w:type="spellEnd"/>
            <w:r w:rsidR="002C7C37" w:rsidRPr="00237393">
              <w:rPr>
                <w:rFonts w:ascii="Avenir Next LT Pro" w:hAnsi="Avenir Next LT Pro" w:cs="Arial"/>
                <w:sz w:val="20"/>
                <w:szCs w:val="20"/>
              </w:rPr>
              <w:t xml:space="preserve"> </w:t>
            </w:r>
            <w:proofErr w:type="spellStart"/>
            <w:r w:rsidR="002C7C37" w:rsidRPr="00237393">
              <w:rPr>
                <w:rFonts w:ascii="Avenir Next LT Pro" w:hAnsi="Avenir Next LT Pro" w:cs="Arial"/>
                <w:sz w:val="20"/>
                <w:szCs w:val="20"/>
              </w:rPr>
              <w:t>xxxxxxxxxXXXd</w:t>
            </w:r>
            <w:proofErr w:type="spellEnd"/>
            <w:r w:rsidR="002C7C37" w:rsidRPr="00237393">
              <w:rPr>
                <w:rFonts w:ascii="Avenir Next LT Pro" w:hAnsi="Avenir Next LT Pro" w:cs="Arial"/>
                <w:sz w:val="20"/>
                <w:szCs w:val="20"/>
              </w:rPr>
              <w:t xml:space="preserve"> </w:t>
            </w:r>
            <w:proofErr w:type="spellStart"/>
            <w:r w:rsidR="002C7C37" w:rsidRPr="00237393">
              <w:rPr>
                <w:rFonts w:ascii="Avenir Next LT Pro" w:hAnsi="Avenir Next LT Pro" w:cs="Arial"/>
                <w:sz w:val="20"/>
                <w:szCs w:val="20"/>
              </w:rPr>
              <w:t>xxxXXXXaXXXsXxxxxxxxxxxxxx</w:t>
            </w:r>
            <w:proofErr w:type="spellEnd"/>
            <w:r w:rsidR="003868E3" w:rsidRPr="00237393">
              <w:rPr>
                <w:rFonts w:ascii="Avenir Next LT Pro" w:hAnsi="Avenir Next LT Pro" w:cs="Arial"/>
                <w:sz w:val="20"/>
                <w:szCs w:val="20"/>
              </w:rPr>
              <w:t xml:space="preserve"> </w:t>
            </w:r>
            <w:proofErr w:type="spellStart"/>
            <w:r w:rsidR="003868E3" w:rsidRPr="00237393">
              <w:rPr>
                <w:rFonts w:ascii="Avenir Next LT Pro" w:hAnsi="Avenir Next LT Pro" w:cs="Arial"/>
                <w:sz w:val="20"/>
                <w:szCs w:val="20"/>
              </w:rPr>
              <w:t>xxxxxxXsssxx</w:t>
            </w:r>
            <w:proofErr w:type="spellEnd"/>
            <w:r w:rsidR="00810507" w:rsidRPr="00237393">
              <w:rPr>
                <w:rFonts w:ascii="Avenir Next LT Pro" w:hAnsi="Avenir Next LT Pro" w:cs="Arial"/>
                <w:sz w:val="20"/>
                <w:szCs w:val="20"/>
              </w:rPr>
              <w:t xml:space="preserve"> </w:t>
            </w:r>
            <w:proofErr w:type="spellStart"/>
            <w:r w:rsidR="003868E3" w:rsidRPr="00237393">
              <w:rPr>
                <w:rFonts w:ascii="Avenir Next LT Pro" w:hAnsi="Avenir Next LT Pro" w:cs="Arial"/>
                <w:sz w:val="20"/>
                <w:szCs w:val="20"/>
              </w:rPr>
              <w:t>XXX</w:t>
            </w:r>
            <w:r w:rsidR="00810507" w:rsidRPr="00237393">
              <w:rPr>
                <w:rFonts w:ascii="Avenir Next LT Pro" w:hAnsi="Avenir Next LT Pro" w:cs="Arial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2977" w:type="dxa"/>
          </w:tcPr>
          <w:p w14:paraId="1AD89E3F" w14:textId="77777777" w:rsidR="00810507" w:rsidRPr="00237393" w:rsidRDefault="00353CE0" w:rsidP="00E94C8E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1559" w:type="dxa"/>
          </w:tcPr>
          <w:p w14:paraId="033BA112" w14:textId="77777777" w:rsidR="00810507" w:rsidRPr="00237393" w:rsidRDefault="00B12C45" w:rsidP="00E94C8E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sz w:val="20"/>
                <w:szCs w:val="20"/>
              </w:rPr>
              <w:t xml:space="preserve">Coordonnée </w:t>
            </w:r>
            <w:proofErr w:type="gramStart"/>
            <w:r w:rsidRPr="00237393">
              <w:rPr>
                <w:rFonts w:ascii="Avenir Next LT Pro" w:hAnsi="Avenir Next LT Pro" w:cs="Arial"/>
                <w:sz w:val="20"/>
                <w:szCs w:val="20"/>
              </w:rPr>
              <w:t xml:space="preserve">Y  </w:t>
            </w:r>
            <w:proofErr w:type="spellStart"/>
            <w:r w:rsidRPr="00237393">
              <w:rPr>
                <w:rFonts w:ascii="Avenir Next LT Pro" w:hAnsi="Avenir Next LT Pro" w:cs="Arial"/>
                <w:sz w:val="20"/>
                <w:szCs w:val="20"/>
              </w:rPr>
              <w:t>YyYyyyyyyyyyyyyyyyyyyyyYyyXxXXXxxxxx</w:t>
            </w:r>
            <w:proofErr w:type="spellEnd"/>
            <w:proofErr w:type="gramEnd"/>
          </w:p>
        </w:tc>
        <w:tc>
          <w:tcPr>
            <w:tcW w:w="2977" w:type="dxa"/>
          </w:tcPr>
          <w:p w14:paraId="219EDC46" w14:textId="77777777" w:rsidR="00B12C45" w:rsidRPr="00237393" w:rsidRDefault="00353CE0" w:rsidP="00E94C8E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sz w:val="20"/>
                <w:szCs w:val="20"/>
              </w:rPr>
              <w:t>……………………………………</w:t>
            </w:r>
          </w:p>
          <w:p w14:paraId="66752DC4" w14:textId="77777777" w:rsidR="00B12C45" w:rsidRPr="00237393" w:rsidRDefault="00B12C45" w:rsidP="00E94C8E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</w:p>
          <w:p w14:paraId="38699BDC" w14:textId="77777777" w:rsidR="00B12C45" w:rsidRPr="00237393" w:rsidRDefault="00B12C45" w:rsidP="00E94C8E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</w:p>
          <w:p w14:paraId="468D10BA" w14:textId="77777777" w:rsidR="00810507" w:rsidRPr="00237393" w:rsidRDefault="00353CE0" w:rsidP="00E94C8E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sz w:val="20"/>
                <w:szCs w:val="20"/>
              </w:rPr>
              <w:t>…………</w:t>
            </w:r>
          </w:p>
        </w:tc>
      </w:tr>
    </w:tbl>
    <w:p w14:paraId="7D73B860" w14:textId="77777777" w:rsidR="008B0415" w:rsidRPr="00BE2CA7" w:rsidRDefault="008B0415" w:rsidP="003634C2">
      <w:pPr>
        <w:spacing w:line="300" w:lineRule="auto"/>
        <w:ind w:right="-2"/>
        <w:jc w:val="both"/>
        <w:rPr>
          <w:rFonts w:ascii="Avenir Next LT Pro" w:hAnsi="Avenir Next LT Pro" w:cs="Arial"/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977"/>
        <w:gridCol w:w="1559"/>
        <w:gridCol w:w="2977"/>
      </w:tblGrid>
      <w:tr w:rsidR="00FC4B98" w:rsidRPr="00237393" w14:paraId="39267A15" w14:textId="77777777" w:rsidTr="00734056">
        <w:trPr>
          <w:trHeight w:hRule="exact" w:val="369"/>
        </w:trPr>
        <w:tc>
          <w:tcPr>
            <w:tcW w:w="9214" w:type="dxa"/>
            <w:gridSpan w:val="4"/>
            <w:shd w:val="clear" w:color="auto" w:fill="BFBFBF"/>
          </w:tcPr>
          <w:p w14:paraId="5B752C04" w14:textId="77777777" w:rsidR="00FC4B98" w:rsidRPr="00237393" w:rsidRDefault="00FC4B98" w:rsidP="001373A4">
            <w:pPr>
              <w:tabs>
                <w:tab w:val="left" w:pos="1620"/>
                <w:tab w:val="left" w:leader="dot" w:pos="9000"/>
              </w:tabs>
              <w:spacing w:before="120" w:line="300" w:lineRule="auto"/>
              <w:jc w:val="center"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b/>
                <w:sz w:val="20"/>
                <w:szCs w:val="20"/>
              </w:rPr>
              <w:t>INTERVENANTS</w:t>
            </w:r>
          </w:p>
        </w:tc>
      </w:tr>
      <w:tr w:rsidR="00FC4B98" w:rsidRPr="00237393" w14:paraId="149E1D44" w14:textId="77777777" w:rsidTr="00C43FCB">
        <w:trPr>
          <w:trHeight w:hRule="exact" w:val="369"/>
        </w:trPr>
        <w:tc>
          <w:tcPr>
            <w:tcW w:w="4678" w:type="dxa"/>
            <w:gridSpan w:val="2"/>
            <w:shd w:val="clear" w:color="auto" w:fill="D9D9D9"/>
          </w:tcPr>
          <w:p w14:paraId="14264F4C" w14:textId="77777777" w:rsidR="00FC4B98" w:rsidRPr="00237393" w:rsidRDefault="00FC4B98" w:rsidP="001373A4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sz w:val="20"/>
                <w:szCs w:val="20"/>
              </w:rPr>
              <w:t>Maître de l’ouvrage</w:t>
            </w:r>
          </w:p>
        </w:tc>
        <w:tc>
          <w:tcPr>
            <w:tcW w:w="4536" w:type="dxa"/>
            <w:gridSpan w:val="2"/>
            <w:shd w:val="clear" w:color="auto" w:fill="D9D9D9"/>
          </w:tcPr>
          <w:p w14:paraId="1CBCDE05" w14:textId="77777777" w:rsidR="00FC4B98" w:rsidRPr="00237393" w:rsidRDefault="00FC4B98" w:rsidP="001373A4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sz w:val="20"/>
                <w:szCs w:val="20"/>
              </w:rPr>
              <w:t>Entreprise</w:t>
            </w:r>
          </w:p>
        </w:tc>
      </w:tr>
      <w:tr w:rsidR="008B0415" w:rsidRPr="00237393" w14:paraId="47724D7B" w14:textId="77777777" w:rsidTr="002944B2">
        <w:trPr>
          <w:trHeight w:hRule="exact" w:val="369"/>
        </w:trPr>
        <w:tc>
          <w:tcPr>
            <w:tcW w:w="1701" w:type="dxa"/>
          </w:tcPr>
          <w:p w14:paraId="10D57D11" w14:textId="77777777" w:rsidR="008B0415" w:rsidRPr="00237393" w:rsidRDefault="008B0415" w:rsidP="001373A4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sz w:val="20"/>
                <w:szCs w:val="20"/>
              </w:rPr>
              <w:t>Nom</w:t>
            </w:r>
          </w:p>
        </w:tc>
        <w:tc>
          <w:tcPr>
            <w:tcW w:w="2977" w:type="dxa"/>
          </w:tcPr>
          <w:p w14:paraId="692BB3F7" w14:textId="77777777" w:rsidR="008B0415" w:rsidRPr="00237393" w:rsidRDefault="00353CE0" w:rsidP="001373A4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1559" w:type="dxa"/>
          </w:tcPr>
          <w:p w14:paraId="4CA3ECD0" w14:textId="77777777" w:rsidR="008B0415" w:rsidRPr="00237393" w:rsidRDefault="008B0415" w:rsidP="001373A4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sz w:val="20"/>
                <w:szCs w:val="20"/>
              </w:rPr>
              <w:t>Nom</w:t>
            </w:r>
            <w:r w:rsidR="00B12C45" w:rsidRPr="00237393">
              <w:rPr>
                <w:rFonts w:ascii="Avenir Next LT Pro" w:hAnsi="Avenir Next LT Pro" w:cs="Arial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47C0B87C" w14:textId="77777777" w:rsidR="008B0415" w:rsidRPr="00237393" w:rsidRDefault="00353CE0" w:rsidP="001373A4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sz w:val="20"/>
                <w:szCs w:val="20"/>
              </w:rPr>
              <w:t>………………………………………………</w:t>
            </w:r>
          </w:p>
        </w:tc>
      </w:tr>
      <w:tr w:rsidR="008B0415" w:rsidRPr="00237393" w14:paraId="22A748ED" w14:textId="77777777" w:rsidTr="002944B2">
        <w:trPr>
          <w:trHeight w:hRule="exact" w:val="369"/>
        </w:trPr>
        <w:tc>
          <w:tcPr>
            <w:tcW w:w="1701" w:type="dxa"/>
          </w:tcPr>
          <w:p w14:paraId="071338C3" w14:textId="77777777" w:rsidR="008B0415" w:rsidRPr="00237393" w:rsidRDefault="008B0415" w:rsidP="001373A4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sz w:val="20"/>
                <w:szCs w:val="20"/>
              </w:rPr>
              <w:t>Adresse</w:t>
            </w:r>
          </w:p>
        </w:tc>
        <w:tc>
          <w:tcPr>
            <w:tcW w:w="2977" w:type="dxa"/>
          </w:tcPr>
          <w:p w14:paraId="0775327D" w14:textId="77777777" w:rsidR="008B0415" w:rsidRPr="00237393" w:rsidRDefault="00353CE0" w:rsidP="001373A4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1559" w:type="dxa"/>
          </w:tcPr>
          <w:p w14:paraId="361E87E1" w14:textId="77777777" w:rsidR="008B0415" w:rsidRPr="00237393" w:rsidRDefault="008B0415" w:rsidP="001373A4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sz w:val="20"/>
                <w:szCs w:val="20"/>
              </w:rPr>
              <w:t>Adresse</w:t>
            </w:r>
          </w:p>
        </w:tc>
        <w:tc>
          <w:tcPr>
            <w:tcW w:w="2977" w:type="dxa"/>
          </w:tcPr>
          <w:p w14:paraId="4C4F8B7E" w14:textId="77777777" w:rsidR="008B0415" w:rsidRPr="00237393" w:rsidRDefault="00353CE0" w:rsidP="001373A4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sz w:val="20"/>
                <w:szCs w:val="20"/>
              </w:rPr>
              <w:t>………………………………………………</w:t>
            </w:r>
          </w:p>
        </w:tc>
      </w:tr>
      <w:tr w:rsidR="008B0415" w:rsidRPr="00237393" w14:paraId="793A6F7B" w14:textId="77777777" w:rsidTr="002944B2">
        <w:trPr>
          <w:trHeight w:hRule="exact" w:val="369"/>
        </w:trPr>
        <w:tc>
          <w:tcPr>
            <w:tcW w:w="1701" w:type="dxa"/>
          </w:tcPr>
          <w:p w14:paraId="06A57202" w14:textId="77777777" w:rsidR="008B0415" w:rsidRPr="00237393" w:rsidRDefault="008B0415" w:rsidP="001373A4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proofErr w:type="spellStart"/>
            <w:r w:rsidRPr="00237393">
              <w:rPr>
                <w:rFonts w:ascii="Avenir Next LT Pro" w:hAnsi="Avenir Next LT Pro" w:cs="Arial"/>
                <w:sz w:val="20"/>
                <w:szCs w:val="20"/>
              </w:rPr>
              <w:t>NPA</w:t>
            </w:r>
            <w:proofErr w:type="spellEnd"/>
            <w:r w:rsidRPr="00237393">
              <w:rPr>
                <w:rFonts w:ascii="Avenir Next LT Pro" w:hAnsi="Avenir Next LT Pro" w:cs="Arial"/>
                <w:sz w:val="20"/>
                <w:szCs w:val="20"/>
              </w:rPr>
              <w:t xml:space="preserve"> / Lieu</w:t>
            </w:r>
          </w:p>
        </w:tc>
        <w:tc>
          <w:tcPr>
            <w:tcW w:w="2977" w:type="dxa"/>
          </w:tcPr>
          <w:p w14:paraId="14137C43" w14:textId="77777777" w:rsidR="008B0415" w:rsidRPr="00237393" w:rsidRDefault="00353CE0" w:rsidP="001373A4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1559" w:type="dxa"/>
          </w:tcPr>
          <w:p w14:paraId="4A92DF65" w14:textId="77777777" w:rsidR="008B0415" w:rsidRPr="00237393" w:rsidRDefault="008B0415" w:rsidP="001373A4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proofErr w:type="spellStart"/>
            <w:r w:rsidRPr="00237393">
              <w:rPr>
                <w:rFonts w:ascii="Avenir Next LT Pro" w:hAnsi="Avenir Next LT Pro" w:cs="Arial"/>
                <w:sz w:val="20"/>
                <w:szCs w:val="20"/>
              </w:rPr>
              <w:t>NPA</w:t>
            </w:r>
            <w:proofErr w:type="spellEnd"/>
            <w:r w:rsidRPr="00237393">
              <w:rPr>
                <w:rFonts w:ascii="Avenir Next LT Pro" w:hAnsi="Avenir Next LT Pro" w:cs="Arial"/>
                <w:sz w:val="20"/>
                <w:szCs w:val="20"/>
              </w:rPr>
              <w:t xml:space="preserve"> / Lieu</w:t>
            </w:r>
          </w:p>
        </w:tc>
        <w:tc>
          <w:tcPr>
            <w:tcW w:w="2977" w:type="dxa"/>
          </w:tcPr>
          <w:p w14:paraId="7F910359" w14:textId="77777777" w:rsidR="008B0415" w:rsidRPr="00237393" w:rsidRDefault="00353CE0" w:rsidP="001373A4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sz w:val="20"/>
                <w:szCs w:val="20"/>
              </w:rPr>
              <w:t>………………………………………………</w:t>
            </w:r>
          </w:p>
        </w:tc>
      </w:tr>
      <w:tr w:rsidR="008B0415" w:rsidRPr="00237393" w14:paraId="2151EBFA" w14:textId="77777777" w:rsidTr="002944B2">
        <w:trPr>
          <w:trHeight w:hRule="exact" w:val="369"/>
        </w:trPr>
        <w:tc>
          <w:tcPr>
            <w:tcW w:w="1701" w:type="dxa"/>
          </w:tcPr>
          <w:p w14:paraId="51D3AF27" w14:textId="77777777" w:rsidR="008B0415" w:rsidRPr="00237393" w:rsidRDefault="008B0415" w:rsidP="001373A4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sz w:val="20"/>
                <w:szCs w:val="20"/>
              </w:rPr>
              <w:t>Responsable</w:t>
            </w:r>
          </w:p>
        </w:tc>
        <w:tc>
          <w:tcPr>
            <w:tcW w:w="2977" w:type="dxa"/>
          </w:tcPr>
          <w:p w14:paraId="40F3538B" w14:textId="77777777" w:rsidR="008B0415" w:rsidRPr="00237393" w:rsidRDefault="00353CE0" w:rsidP="001373A4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1559" w:type="dxa"/>
          </w:tcPr>
          <w:p w14:paraId="51D8D64F" w14:textId="77777777" w:rsidR="008B0415" w:rsidRPr="00237393" w:rsidRDefault="008B0415" w:rsidP="001373A4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sz w:val="20"/>
                <w:szCs w:val="20"/>
              </w:rPr>
              <w:t>Responsable</w:t>
            </w:r>
          </w:p>
        </w:tc>
        <w:tc>
          <w:tcPr>
            <w:tcW w:w="2977" w:type="dxa"/>
          </w:tcPr>
          <w:p w14:paraId="06A2743D" w14:textId="77777777" w:rsidR="008B0415" w:rsidRPr="00237393" w:rsidRDefault="00353CE0" w:rsidP="001373A4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sz w:val="20"/>
                <w:szCs w:val="20"/>
              </w:rPr>
              <w:t>………………………………………………</w:t>
            </w:r>
          </w:p>
        </w:tc>
      </w:tr>
      <w:tr w:rsidR="008B0415" w:rsidRPr="00237393" w14:paraId="3B5DDF55" w14:textId="77777777" w:rsidTr="002944B2">
        <w:trPr>
          <w:trHeight w:hRule="exact" w:val="369"/>
        </w:trPr>
        <w:tc>
          <w:tcPr>
            <w:tcW w:w="1701" w:type="dxa"/>
          </w:tcPr>
          <w:p w14:paraId="5ED6A8EA" w14:textId="77777777" w:rsidR="008B0415" w:rsidRPr="00237393" w:rsidRDefault="008B0415" w:rsidP="001373A4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sz w:val="20"/>
                <w:szCs w:val="20"/>
              </w:rPr>
              <w:t>Téléphone</w:t>
            </w:r>
          </w:p>
        </w:tc>
        <w:tc>
          <w:tcPr>
            <w:tcW w:w="2977" w:type="dxa"/>
          </w:tcPr>
          <w:p w14:paraId="6C1B03B4" w14:textId="77777777" w:rsidR="008B0415" w:rsidRPr="00237393" w:rsidRDefault="00353CE0" w:rsidP="001373A4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1559" w:type="dxa"/>
          </w:tcPr>
          <w:p w14:paraId="636A0367" w14:textId="77777777" w:rsidR="008B0415" w:rsidRPr="00237393" w:rsidRDefault="008B0415" w:rsidP="001373A4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sz w:val="20"/>
                <w:szCs w:val="20"/>
              </w:rPr>
              <w:t>Téléphone</w:t>
            </w:r>
          </w:p>
        </w:tc>
        <w:tc>
          <w:tcPr>
            <w:tcW w:w="2977" w:type="dxa"/>
          </w:tcPr>
          <w:p w14:paraId="75117FB9" w14:textId="77777777" w:rsidR="008B0415" w:rsidRPr="00237393" w:rsidRDefault="00353CE0" w:rsidP="001373A4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sz w:val="20"/>
                <w:szCs w:val="20"/>
              </w:rPr>
              <w:t>………………………………………………</w:t>
            </w:r>
          </w:p>
        </w:tc>
      </w:tr>
      <w:tr w:rsidR="008B0415" w:rsidRPr="00237393" w14:paraId="4E51FE4D" w14:textId="77777777" w:rsidTr="002944B2">
        <w:trPr>
          <w:trHeight w:hRule="exact" w:val="369"/>
        </w:trPr>
        <w:tc>
          <w:tcPr>
            <w:tcW w:w="1701" w:type="dxa"/>
          </w:tcPr>
          <w:p w14:paraId="1B4D94ED" w14:textId="77777777" w:rsidR="008B0415" w:rsidRPr="00237393" w:rsidRDefault="002C6227" w:rsidP="001373A4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sz w:val="20"/>
                <w:szCs w:val="20"/>
              </w:rPr>
              <w:t>Portable</w:t>
            </w:r>
          </w:p>
        </w:tc>
        <w:tc>
          <w:tcPr>
            <w:tcW w:w="2977" w:type="dxa"/>
          </w:tcPr>
          <w:p w14:paraId="0A5701CC" w14:textId="77777777" w:rsidR="008B0415" w:rsidRPr="00237393" w:rsidRDefault="00353CE0" w:rsidP="001373A4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1559" w:type="dxa"/>
          </w:tcPr>
          <w:p w14:paraId="46EC9D57" w14:textId="77777777" w:rsidR="008B0415" w:rsidRPr="00237393" w:rsidRDefault="002C6227" w:rsidP="001373A4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sz w:val="20"/>
                <w:szCs w:val="20"/>
              </w:rPr>
              <w:t>Portable</w:t>
            </w:r>
          </w:p>
        </w:tc>
        <w:tc>
          <w:tcPr>
            <w:tcW w:w="2977" w:type="dxa"/>
          </w:tcPr>
          <w:p w14:paraId="7E5CEF37" w14:textId="77777777" w:rsidR="008B0415" w:rsidRPr="00237393" w:rsidRDefault="00353CE0" w:rsidP="001373A4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sz w:val="20"/>
                <w:szCs w:val="20"/>
              </w:rPr>
              <w:t>………………………………………………</w:t>
            </w:r>
          </w:p>
        </w:tc>
      </w:tr>
      <w:tr w:rsidR="008B0415" w:rsidRPr="00237393" w14:paraId="02DD5C77" w14:textId="77777777" w:rsidTr="002944B2">
        <w:trPr>
          <w:trHeight w:hRule="exact" w:val="369"/>
        </w:trPr>
        <w:tc>
          <w:tcPr>
            <w:tcW w:w="1701" w:type="dxa"/>
          </w:tcPr>
          <w:p w14:paraId="3A95AA69" w14:textId="77777777" w:rsidR="008B0415" w:rsidRPr="00237393" w:rsidRDefault="008B0415" w:rsidP="001373A4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sz w:val="20"/>
                <w:szCs w:val="20"/>
              </w:rPr>
              <w:t>Fax</w:t>
            </w:r>
          </w:p>
        </w:tc>
        <w:tc>
          <w:tcPr>
            <w:tcW w:w="2977" w:type="dxa"/>
          </w:tcPr>
          <w:p w14:paraId="1AB76134" w14:textId="77777777" w:rsidR="008B0415" w:rsidRPr="00237393" w:rsidRDefault="00353CE0" w:rsidP="001373A4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1559" w:type="dxa"/>
          </w:tcPr>
          <w:p w14:paraId="0818C051" w14:textId="77777777" w:rsidR="008B0415" w:rsidRPr="00237393" w:rsidRDefault="008B0415" w:rsidP="001373A4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sz w:val="20"/>
                <w:szCs w:val="20"/>
              </w:rPr>
              <w:t>Fax</w:t>
            </w:r>
          </w:p>
        </w:tc>
        <w:tc>
          <w:tcPr>
            <w:tcW w:w="2977" w:type="dxa"/>
          </w:tcPr>
          <w:p w14:paraId="38968E49" w14:textId="77777777" w:rsidR="008B0415" w:rsidRPr="00237393" w:rsidRDefault="00353CE0" w:rsidP="001373A4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sz w:val="20"/>
                <w:szCs w:val="20"/>
              </w:rPr>
              <w:t>………………………………………………</w:t>
            </w:r>
          </w:p>
        </w:tc>
      </w:tr>
      <w:tr w:rsidR="008B0415" w:rsidRPr="00237393" w14:paraId="72A862AA" w14:textId="77777777" w:rsidTr="002944B2">
        <w:trPr>
          <w:trHeight w:hRule="exact" w:val="369"/>
        </w:trPr>
        <w:tc>
          <w:tcPr>
            <w:tcW w:w="1701" w:type="dxa"/>
          </w:tcPr>
          <w:p w14:paraId="013101D3" w14:textId="53FD6A9B" w:rsidR="008B0415" w:rsidRPr="00237393" w:rsidRDefault="008B0415" w:rsidP="001373A4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proofErr w:type="gramStart"/>
            <w:r w:rsidRPr="00237393">
              <w:rPr>
                <w:rFonts w:ascii="Avenir Next LT Pro" w:hAnsi="Avenir Next LT Pro" w:cs="Arial"/>
                <w:sz w:val="20"/>
                <w:szCs w:val="20"/>
              </w:rPr>
              <w:t>Email</w:t>
            </w:r>
            <w:proofErr w:type="gramEnd"/>
          </w:p>
        </w:tc>
        <w:tc>
          <w:tcPr>
            <w:tcW w:w="2977" w:type="dxa"/>
          </w:tcPr>
          <w:p w14:paraId="501F9ECC" w14:textId="77777777" w:rsidR="008B0415" w:rsidRPr="00237393" w:rsidRDefault="00353CE0" w:rsidP="001373A4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1559" w:type="dxa"/>
          </w:tcPr>
          <w:p w14:paraId="681BC9D9" w14:textId="77777777" w:rsidR="008B0415" w:rsidRPr="00237393" w:rsidRDefault="008B0415" w:rsidP="001373A4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proofErr w:type="gramStart"/>
            <w:r w:rsidRPr="00237393">
              <w:rPr>
                <w:rFonts w:ascii="Avenir Next LT Pro" w:hAnsi="Avenir Next LT Pro" w:cs="Arial"/>
                <w:sz w:val="20"/>
                <w:szCs w:val="20"/>
              </w:rPr>
              <w:t>Email</w:t>
            </w:r>
            <w:proofErr w:type="gramEnd"/>
          </w:p>
        </w:tc>
        <w:tc>
          <w:tcPr>
            <w:tcW w:w="2977" w:type="dxa"/>
          </w:tcPr>
          <w:p w14:paraId="0D1B7D73" w14:textId="77777777" w:rsidR="008B0415" w:rsidRPr="00237393" w:rsidRDefault="00353CE0" w:rsidP="001373A4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sz w:val="20"/>
                <w:szCs w:val="20"/>
              </w:rPr>
              <w:t>………………………………………………</w:t>
            </w:r>
          </w:p>
        </w:tc>
      </w:tr>
      <w:tr w:rsidR="008B0415" w:rsidRPr="00237393" w14:paraId="74060960" w14:textId="77777777" w:rsidTr="002944B2">
        <w:trPr>
          <w:trHeight w:hRule="exact" w:val="369"/>
        </w:trPr>
        <w:tc>
          <w:tcPr>
            <w:tcW w:w="1701" w:type="dxa"/>
          </w:tcPr>
          <w:p w14:paraId="40DE154F" w14:textId="77777777" w:rsidR="008B0415" w:rsidRPr="00237393" w:rsidRDefault="008B0415" w:rsidP="001373A4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sz w:val="20"/>
                <w:szCs w:val="20"/>
              </w:rPr>
              <w:t>Facturation à</w:t>
            </w:r>
          </w:p>
        </w:tc>
        <w:tc>
          <w:tcPr>
            <w:tcW w:w="2977" w:type="dxa"/>
          </w:tcPr>
          <w:p w14:paraId="22E453CA" w14:textId="77777777" w:rsidR="008B0415" w:rsidRPr="00237393" w:rsidRDefault="008B0415" w:rsidP="001373A4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393">
              <w:rPr>
                <w:rFonts w:ascii="Avenir Next LT Pro" w:hAnsi="Avenir Next LT Pro" w:cs="Arial"/>
                <w:sz w:val="20"/>
                <w:szCs w:val="20"/>
              </w:rPr>
              <w:instrText xml:space="preserve"> FORMCHECKBOX </w:instrText>
            </w:r>
            <w:r w:rsidRPr="00237393">
              <w:rPr>
                <w:rFonts w:ascii="Avenir Next LT Pro" w:hAnsi="Avenir Next LT Pro" w:cs="Arial"/>
                <w:sz w:val="20"/>
                <w:szCs w:val="20"/>
              </w:rPr>
            </w:r>
            <w:r w:rsidRPr="00237393">
              <w:rPr>
                <w:rFonts w:ascii="Avenir Next LT Pro" w:hAnsi="Avenir Next LT Pro" w:cs="Arial"/>
                <w:sz w:val="20"/>
                <w:szCs w:val="20"/>
              </w:rPr>
              <w:fldChar w:fldCharType="separate"/>
            </w:r>
            <w:r w:rsidRPr="00237393">
              <w:rPr>
                <w:rFonts w:ascii="Avenir Next LT Pro" w:hAnsi="Avenir Next LT Pro" w:cs="Arial"/>
                <w:sz w:val="20"/>
                <w:szCs w:val="20"/>
              </w:rPr>
              <w:fldChar w:fldCharType="end"/>
            </w:r>
            <w:r w:rsidRPr="00237393">
              <w:rPr>
                <w:rFonts w:ascii="Avenir Next LT Pro" w:hAnsi="Avenir Next LT Pro" w:cs="Arial"/>
                <w:sz w:val="20"/>
                <w:szCs w:val="20"/>
              </w:rPr>
              <w:t xml:space="preserve"> Maître de l’ouvrage</w:t>
            </w:r>
          </w:p>
        </w:tc>
        <w:tc>
          <w:tcPr>
            <w:tcW w:w="1559" w:type="dxa"/>
          </w:tcPr>
          <w:p w14:paraId="2C6F28ED" w14:textId="77777777" w:rsidR="008B0415" w:rsidRPr="00237393" w:rsidRDefault="008B0415" w:rsidP="001373A4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sz w:val="20"/>
                <w:szCs w:val="20"/>
              </w:rPr>
              <w:t>Facturation à</w:t>
            </w:r>
          </w:p>
        </w:tc>
        <w:tc>
          <w:tcPr>
            <w:tcW w:w="2977" w:type="dxa"/>
          </w:tcPr>
          <w:p w14:paraId="3F81DCF2" w14:textId="77777777" w:rsidR="008B0415" w:rsidRPr="00237393" w:rsidRDefault="008B0415" w:rsidP="001373A4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393">
              <w:rPr>
                <w:rFonts w:ascii="Avenir Next LT Pro" w:hAnsi="Avenir Next LT Pro" w:cs="Arial"/>
                <w:sz w:val="20"/>
                <w:szCs w:val="20"/>
              </w:rPr>
              <w:instrText xml:space="preserve"> FORMCHECKBOX </w:instrText>
            </w:r>
            <w:r w:rsidRPr="00237393">
              <w:rPr>
                <w:rFonts w:ascii="Avenir Next LT Pro" w:hAnsi="Avenir Next LT Pro" w:cs="Arial"/>
                <w:sz w:val="20"/>
                <w:szCs w:val="20"/>
              </w:rPr>
            </w:r>
            <w:r w:rsidRPr="00237393">
              <w:rPr>
                <w:rFonts w:ascii="Avenir Next LT Pro" w:hAnsi="Avenir Next LT Pro" w:cs="Arial"/>
                <w:sz w:val="20"/>
                <w:szCs w:val="20"/>
              </w:rPr>
              <w:fldChar w:fldCharType="separate"/>
            </w:r>
            <w:r w:rsidRPr="00237393">
              <w:rPr>
                <w:rFonts w:ascii="Avenir Next LT Pro" w:hAnsi="Avenir Next LT Pro" w:cs="Arial"/>
                <w:sz w:val="20"/>
                <w:szCs w:val="20"/>
              </w:rPr>
              <w:fldChar w:fldCharType="end"/>
            </w:r>
            <w:r w:rsidRPr="00237393">
              <w:rPr>
                <w:rFonts w:ascii="Avenir Next LT Pro" w:hAnsi="Avenir Next LT Pro" w:cs="Arial"/>
                <w:sz w:val="20"/>
                <w:szCs w:val="20"/>
              </w:rPr>
              <w:t xml:space="preserve"> Entreprise</w:t>
            </w:r>
          </w:p>
        </w:tc>
      </w:tr>
    </w:tbl>
    <w:p w14:paraId="26A2A36F" w14:textId="77777777" w:rsidR="00FC4B98" w:rsidRPr="00BE2CA7" w:rsidRDefault="00FC4B98" w:rsidP="00353CE0">
      <w:pPr>
        <w:tabs>
          <w:tab w:val="left" w:pos="1620"/>
          <w:tab w:val="left" w:leader="dot" w:pos="9000"/>
        </w:tabs>
        <w:spacing w:line="300" w:lineRule="auto"/>
        <w:rPr>
          <w:rFonts w:ascii="Arial" w:hAnsi="Arial" w:cs="Arial"/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261"/>
        <w:gridCol w:w="1275"/>
        <w:gridCol w:w="2410"/>
      </w:tblGrid>
      <w:tr w:rsidR="00BE585B" w:rsidRPr="00237393" w14:paraId="5782833A" w14:textId="77777777" w:rsidTr="005E25AC">
        <w:trPr>
          <w:trHeight w:hRule="exact" w:val="369"/>
        </w:trPr>
        <w:tc>
          <w:tcPr>
            <w:tcW w:w="9214" w:type="dxa"/>
            <w:gridSpan w:val="4"/>
            <w:shd w:val="clear" w:color="auto" w:fill="BFBFBF"/>
          </w:tcPr>
          <w:p w14:paraId="4864A108" w14:textId="03208FF3" w:rsidR="00BE585B" w:rsidRPr="00237393" w:rsidRDefault="0041425C" w:rsidP="001373A4">
            <w:pPr>
              <w:tabs>
                <w:tab w:val="left" w:pos="1620"/>
                <w:tab w:val="left" w:leader="dot" w:pos="9000"/>
              </w:tabs>
              <w:spacing w:before="120" w:line="300" w:lineRule="auto"/>
              <w:jc w:val="center"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41425C">
              <w:rPr>
                <w:rFonts w:ascii="Avenir Next LT Pro" w:hAnsi="Avenir Next LT Pro" w:cs="Arial"/>
                <w:b/>
                <w:sz w:val="20"/>
                <w:szCs w:val="20"/>
              </w:rPr>
              <w:t xml:space="preserve">PRELEVEMENT SUR </w:t>
            </w:r>
            <w:proofErr w:type="spellStart"/>
            <w:r w:rsidRPr="0041425C">
              <w:rPr>
                <w:rFonts w:ascii="Avenir Next LT Pro" w:hAnsi="Avenir Next LT Pro" w:cs="Arial"/>
                <w:b/>
                <w:sz w:val="20"/>
                <w:szCs w:val="20"/>
              </w:rPr>
              <w:t>BH</w:t>
            </w:r>
            <w:proofErr w:type="spellEnd"/>
          </w:p>
        </w:tc>
      </w:tr>
      <w:tr w:rsidR="00BE585B" w:rsidRPr="00237393" w14:paraId="64D4E2B0" w14:textId="77777777" w:rsidTr="00502B0A">
        <w:trPr>
          <w:trHeight w:hRule="exact" w:val="369"/>
        </w:trPr>
        <w:tc>
          <w:tcPr>
            <w:tcW w:w="2268" w:type="dxa"/>
          </w:tcPr>
          <w:p w14:paraId="44F1214F" w14:textId="77777777" w:rsidR="00BE585B" w:rsidRPr="00C83D0E" w:rsidRDefault="00273D7F" w:rsidP="001373A4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C83D0E">
              <w:rPr>
                <w:rFonts w:ascii="Avenir Next LT Pro" w:hAnsi="Avenir Next LT Pro" w:cs="Arial"/>
                <w:sz w:val="20"/>
                <w:szCs w:val="20"/>
              </w:rPr>
              <w:t>Descriptif des</w:t>
            </w:r>
            <w:r w:rsidR="00C83D0E" w:rsidRPr="00C83D0E">
              <w:rPr>
                <w:rFonts w:ascii="Avenir Next LT Pro" w:hAnsi="Avenir Next LT Pro" w:cs="Arial"/>
                <w:sz w:val="20"/>
                <w:szCs w:val="20"/>
              </w:rPr>
              <w:t xml:space="preserve"> travaux</w:t>
            </w:r>
          </w:p>
        </w:tc>
        <w:tc>
          <w:tcPr>
            <w:tcW w:w="6946" w:type="dxa"/>
            <w:gridSpan w:val="3"/>
          </w:tcPr>
          <w:p w14:paraId="7197BA59" w14:textId="77777777" w:rsidR="00BE585B" w:rsidRPr="00237393" w:rsidRDefault="00353CE0" w:rsidP="001373A4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</w:tc>
      </w:tr>
      <w:tr w:rsidR="00502B0A" w:rsidRPr="00237393" w14:paraId="69E6A009" w14:textId="77777777" w:rsidTr="00502B0A">
        <w:trPr>
          <w:trHeight w:hRule="exact" w:val="369"/>
        </w:trPr>
        <w:tc>
          <w:tcPr>
            <w:tcW w:w="6804" w:type="dxa"/>
            <w:gridSpan w:val="3"/>
            <w:vAlign w:val="center"/>
          </w:tcPr>
          <w:p w14:paraId="21B50E02" w14:textId="6E188D0F" w:rsidR="00502B0A" w:rsidRPr="00502B0A" w:rsidRDefault="00E64231" w:rsidP="00502B0A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>
              <w:rPr>
                <w:rFonts w:ascii="Avenir Next LT Pro" w:hAnsi="Avenir Next LT Pro" w:cs="Arial"/>
                <w:sz w:val="20"/>
                <w:szCs w:val="20"/>
              </w:rPr>
              <w:t>Conditions de prélèvement (quantité, débit, etc.) ……………………</w:t>
            </w:r>
            <w:proofErr w:type="gramStart"/>
            <w:r>
              <w:rPr>
                <w:rFonts w:ascii="Avenir Next LT Pro" w:hAnsi="Avenir Next LT Pro" w:cs="Arial"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2410" w:type="dxa"/>
          </w:tcPr>
          <w:p w14:paraId="32B52203" w14:textId="11EE4DC7" w:rsidR="00502B0A" w:rsidRPr="00502B0A" w:rsidRDefault="00502B0A" w:rsidP="00502B0A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502B0A">
              <w:rPr>
                <w:rFonts w:ascii="Avenir Next LT Pro" w:hAnsi="Avenir Next LT Pro"/>
                <w:sz w:val="20"/>
                <w:szCs w:val="20"/>
              </w:rPr>
              <w:t xml:space="preserve">N° </w:t>
            </w:r>
            <w:proofErr w:type="spellStart"/>
            <w:r w:rsidRPr="00502B0A">
              <w:rPr>
                <w:rFonts w:ascii="Avenir Next LT Pro" w:hAnsi="Avenir Next LT Pro"/>
                <w:sz w:val="20"/>
                <w:szCs w:val="20"/>
              </w:rPr>
              <w:t>BH</w:t>
            </w:r>
            <w:proofErr w:type="spellEnd"/>
            <w:r w:rsidRPr="00502B0A">
              <w:rPr>
                <w:rFonts w:ascii="Avenir Next LT Pro" w:hAnsi="Avenir Next LT Pro"/>
                <w:sz w:val="20"/>
                <w:szCs w:val="20"/>
              </w:rPr>
              <w:t xml:space="preserve"> …………</w:t>
            </w:r>
            <w:r>
              <w:rPr>
                <w:rFonts w:ascii="Avenir Next LT Pro" w:hAnsi="Avenir Next LT Pro"/>
                <w:sz w:val="20"/>
                <w:szCs w:val="20"/>
              </w:rPr>
              <w:t>………</w:t>
            </w:r>
          </w:p>
        </w:tc>
      </w:tr>
      <w:tr w:rsidR="00CB07C8" w:rsidRPr="00237393" w14:paraId="386716B5" w14:textId="77777777" w:rsidTr="00502B0A">
        <w:trPr>
          <w:trHeight w:hRule="exact" w:val="369"/>
        </w:trPr>
        <w:tc>
          <w:tcPr>
            <w:tcW w:w="2268" w:type="dxa"/>
          </w:tcPr>
          <w:p w14:paraId="31ED1C69" w14:textId="1C81E342" w:rsidR="00CB07C8" w:rsidRPr="00237393" w:rsidRDefault="00CB07C8" w:rsidP="001373A4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sz w:val="20"/>
                <w:szCs w:val="20"/>
              </w:rPr>
              <w:t>Dates</w:t>
            </w:r>
            <w:r w:rsidR="00E64231">
              <w:rPr>
                <w:rFonts w:ascii="Avenir Next LT Pro" w:hAnsi="Avenir Next LT Pro" w:cs="Arial"/>
                <w:sz w:val="20"/>
                <w:szCs w:val="20"/>
              </w:rPr>
              <w:t xml:space="preserve"> ……………</w:t>
            </w:r>
            <w:proofErr w:type="gramStart"/>
            <w:r w:rsidR="00E64231">
              <w:rPr>
                <w:rFonts w:ascii="Avenir Next LT Pro" w:hAnsi="Avenir Next LT Pro" w:cs="Arial"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3261" w:type="dxa"/>
          </w:tcPr>
          <w:p w14:paraId="7067C701" w14:textId="51C101B3" w:rsidR="00CB07C8" w:rsidRPr="00237393" w:rsidRDefault="00CB07C8" w:rsidP="00C43FCB">
            <w:pPr>
              <w:tabs>
                <w:tab w:val="left" w:pos="983"/>
                <w:tab w:val="right" w:pos="3152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sz w:val="20"/>
                <w:szCs w:val="20"/>
              </w:rPr>
              <w:t>Début</w:t>
            </w:r>
            <w:r w:rsidR="00C43FCB" w:rsidRPr="00237393">
              <w:rPr>
                <w:rFonts w:ascii="Avenir Next LT Pro" w:hAnsi="Avenir Next LT Pro" w:cs="Arial"/>
                <w:sz w:val="20"/>
                <w:szCs w:val="20"/>
              </w:rPr>
              <w:t>……</w:t>
            </w:r>
            <w:r w:rsidRPr="00237393">
              <w:rPr>
                <w:rFonts w:ascii="Avenir Next LT Pro" w:hAnsi="Avenir Next LT Pro" w:cs="Arial"/>
                <w:sz w:val="20"/>
                <w:szCs w:val="20"/>
              </w:rPr>
              <w:t>…………………………</w:t>
            </w:r>
          </w:p>
        </w:tc>
        <w:tc>
          <w:tcPr>
            <w:tcW w:w="3685" w:type="dxa"/>
            <w:gridSpan w:val="2"/>
          </w:tcPr>
          <w:p w14:paraId="584A608E" w14:textId="5A1694D5" w:rsidR="00CB07C8" w:rsidRPr="00237393" w:rsidRDefault="00C43FCB" w:rsidP="001373A4">
            <w:pPr>
              <w:tabs>
                <w:tab w:val="right" w:pos="3294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sz w:val="20"/>
                <w:szCs w:val="20"/>
              </w:rPr>
              <w:t>Fin</w:t>
            </w:r>
            <w:r w:rsidR="00566C0D" w:rsidRPr="00237393">
              <w:rPr>
                <w:rFonts w:ascii="Avenir Next LT Pro" w:hAnsi="Avenir Next LT Pro" w:cs="Arial"/>
                <w:sz w:val="20"/>
                <w:szCs w:val="20"/>
              </w:rPr>
              <w:t xml:space="preserve"> </w:t>
            </w:r>
            <w:r w:rsidRPr="00237393">
              <w:rPr>
                <w:rFonts w:ascii="Avenir Next LT Pro" w:hAnsi="Avenir Next LT Pro" w:cs="Arial"/>
                <w:sz w:val="20"/>
                <w:szCs w:val="20"/>
              </w:rPr>
              <w:t>…………………………</w:t>
            </w:r>
            <w:r w:rsidR="00E64231">
              <w:rPr>
                <w:rFonts w:ascii="Avenir Next LT Pro" w:hAnsi="Avenir Next LT Pro" w:cs="Arial"/>
                <w:sz w:val="20"/>
                <w:szCs w:val="20"/>
              </w:rPr>
              <w:t>…...</w:t>
            </w:r>
            <w:r w:rsidRPr="00237393">
              <w:rPr>
                <w:rFonts w:ascii="Avenir Next LT Pro" w:hAnsi="Avenir Next LT Pro" w:cs="Arial"/>
                <w:sz w:val="20"/>
                <w:szCs w:val="20"/>
              </w:rPr>
              <w:t>………</w:t>
            </w:r>
          </w:p>
        </w:tc>
      </w:tr>
    </w:tbl>
    <w:p w14:paraId="1F245B18" w14:textId="77777777" w:rsidR="00063C5C" w:rsidRPr="00BE2CA7" w:rsidRDefault="00063C5C" w:rsidP="00353CE0">
      <w:pPr>
        <w:tabs>
          <w:tab w:val="left" w:pos="1620"/>
          <w:tab w:val="left" w:leader="dot" w:pos="9000"/>
        </w:tabs>
        <w:spacing w:line="300" w:lineRule="auto"/>
        <w:rPr>
          <w:rFonts w:ascii="Avenir Next LT Pro" w:hAnsi="Avenir Next LT Pro" w:cs="Arial"/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53CE0" w:rsidRPr="00237393" w14:paraId="0EE4F218" w14:textId="77777777" w:rsidTr="005E25AC">
        <w:trPr>
          <w:trHeight w:hRule="exact" w:val="369"/>
        </w:trPr>
        <w:tc>
          <w:tcPr>
            <w:tcW w:w="9214" w:type="dxa"/>
            <w:shd w:val="clear" w:color="auto" w:fill="D9D9D9"/>
          </w:tcPr>
          <w:p w14:paraId="50C7751E" w14:textId="77777777" w:rsidR="00353CE0" w:rsidRPr="00237393" w:rsidRDefault="00353CE0" w:rsidP="00606106">
            <w:pPr>
              <w:tabs>
                <w:tab w:val="left" w:pos="1620"/>
                <w:tab w:val="left" w:leader="dot" w:pos="9000"/>
              </w:tabs>
              <w:spacing w:before="120" w:line="300" w:lineRule="auto"/>
              <w:jc w:val="center"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sz w:val="20"/>
                <w:szCs w:val="20"/>
              </w:rPr>
              <w:t>Remarques</w:t>
            </w:r>
          </w:p>
        </w:tc>
      </w:tr>
      <w:tr w:rsidR="00353CE0" w:rsidRPr="00237393" w14:paraId="20AB79BC" w14:textId="77777777" w:rsidTr="00E64231">
        <w:trPr>
          <w:trHeight w:hRule="exact" w:val="818"/>
        </w:trPr>
        <w:tc>
          <w:tcPr>
            <w:tcW w:w="9214" w:type="dxa"/>
          </w:tcPr>
          <w:p w14:paraId="00282F4E" w14:textId="77777777" w:rsidR="00353CE0" w:rsidRPr="00237393" w:rsidRDefault="00353CE0" w:rsidP="00606106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</w:tbl>
    <w:p w14:paraId="6D69F631" w14:textId="2B8C7411" w:rsidR="00CB07C8" w:rsidRDefault="00502B0A" w:rsidP="00502B0A">
      <w:pPr>
        <w:tabs>
          <w:tab w:val="left" w:pos="1620"/>
          <w:tab w:val="left" w:leader="dot" w:pos="9000"/>
        </w:tabs>
        <w:spacing w:before="60" w:line="300" w:lineRule="auto"/>
        <w:jc w:val="both"/>
        <w:rPr>
          <w:rFonts w:ascii="Avenir Next LT Pro" w:hAnsi="Avenir Next LT Pro" w:cs="Arial"/>
          <w:sz w:val="20"/>
          <w:szCs w:val="20"/>
        </w:rPr>
      </w:pPr>
      <w:r w:rsidRPr="00502B0A">
        <w:rPr>
          <w:rFonts w:ascii="Avenir Next LT Pro" w:hAnsi="Avenir Next LT Pro" w:cs="Arial"/>
          <w:sz w:val="20"/>
          <w:szCs w:val="20"/>
        </w:rPr>
        <w:t>Modalités de branchement : la pose d’un clapet anti-retour d’eau sur la sortie de la borne hydrante est obligatoire.</w:t>
      </w:r>
      <w:r>
        <w:rPr>
          <w:rFonts w:ascii="Avenir Next LT Pro" w:hAnsi="Avenir Next LT Pro" w:cs="Arial"/>
          <w:sz w:val="20"/>
          <w:szCs w:val="20"/>
        </w:rPr>
        <w:t xml:space="preserve"> </w:t>
      </w:r>
      <w:r w:rsidRPr="00502B0A">
        <w:rPr>
          <w:rFonts w:ascii="Avenir Next LT Pro" w:hAnsi="Avenir Next LT Pro" w:cs="Arial"/>
          <w:sz w:val="20"/>
          <w:szCs w:val="20"/>
        </w:rPr>
        <w:t>Seules les personnes autorisées par l</w:t>
      </w:r>
      <w:r w:rsidR="00BD631A">
        <w:rPr>
          <w:rFonts w:ascii="Avenir Next LT Pro" w:hAnsi="Avenir Next LT Pro" w:cs="Arial"/>
          <w:sz w:val="20"/>
          <w:szCs w:val="20"/>
        </w:rPr>
        <w:t>e municipal en charge du dicastère</w:t>
      </w:r>
      <w:r w:rsidRPr="00502B0A">
        <w:rPr>
          <w:rFonts w:ascii="Avenir Next LT Pro" w:hAnsi="Avenir Next LT Pro" w:cs="Arial"/>
          <w:sz w:val="20"/>
          <w:szCs w:val="20"/>
        </w:rPr>
        <w:t xml:space="preserve"> sont habilitées à manœuvrer les vannes et</w:t>
      </w:r>
      <w:r>
        <w:rPr>
          <w:rFonts w:ascii="Avenir Next LT Pro" w:hAnsi="Avenir Next LT Pro" w:cs="Arial"/>
          <w:sz w:val="20"/>
          <w:szCs w:val="20"/>
        </w:rPr>
        <w:t xml:space="preserve"> </w:t>
      </w:r>
      <w:r w:rsidRPr="00502B0A">
        <w:rPr>
          <w:rFonts w:ascii="Avenir Next LT Pro" w:hAnsi="Avenir Next LT Pro" w:cs="Arial"/>
          <w:sz w:val="20"/>
          <w:szCs w:val="20"/>
        </w:rPr>
        <w:t>bornes hydrantes (</w:t>
      </w:r>
      <w:proofErr w:type="spellStart"/>
      <w:r w:rsidRPr="00502B0A">
        <w:rPr>
          <w:rFonts w:ascii="Avenir Next LT Pro" w:hAnsi="Avenir Next LT Pro" w:cs="Arial"/>
          <w:sz w:val="20"/>
          <w:szCs w:val="20"/>
        </w:rPr>
        <w:t>BH</w:t>
      </w:r>
      <w:proofErr w:type="spellEnd"/>
      <w:r w:rsidRPr="00502B0A">
        <w:rPr>
          <w:rFonts w:ascii="Avenir Next LT Pro" w:hAnsi="Avenir Next LT Pro" w:cs="Arial"/>
          <w:sz w:val="20"/>
          <w:szCs w:val="20"/>
        </w:rPr>
        <w:t>) installées sur le réseau.</w:t>
      </w:r>
    </w:p>
    <w:p w14:paraId="4C8A70BB" w14:textId="77777777" w:rsidR="00502B0A" w:rsidRDefault="00502B0A" w:rsidP="00502B0A">
      <w:pPr>
        <w:tabs>
          <w:tab w:val="left" w:pos="1620"/>
          <w:tab w:val="left" w:leader="dot" w:pos="9000"/>
        </w:tabs>
        <w:spacing w:before="60" w:line="300" w:lineRule="auto"/>
        <w:jc w:val="both"/>
        <w:rPr>
          <w:rFonts w:ascii="Avenir Next LT Pro" w:hAnsi="Avenir Next LT Pro" w:cs="Arial"/>
          <w:sz w:val="20"/>
          <w:szCs w:val="20"/>
        </w:rPr>
      </w:pPr>
    </w:p>
    <w:p w14:paraId="5F955E4C" w14:textId="43554747" w:rsidR="00502B0A" w:rsidRPr="00237393" w:rsidRDefault="00502B0A" w:rsidP="00502B0A">
      <w:pPr>
        <w:tabs>
          <w:tab w:val="left" w:pos="1620"/>
          <w:tab w:val="left" w:leader="dot" w:pos="9000"/>
        </w:tabs>
        <w:spacing w:before="60" w:line="300" w:lineRule="auto"/>
        <w:jc w:val="both"/>
        <w:rPr>
          <w:rFonts w:ascii="Avenir Next LT Pro" w:hAnsi="Avenir Next LT Pro" w:cs="Arial"/>
          <w:sz w:val="20"/>
          <w:szCs w:val="20"/>
        </w:rPr>
      </w:pPr>
      <w:r w:rsidRPr="00502B0A">
        <w:rPr>
          <w:rFonts w:ascii="Avenir Next LT Pro" w:hAnsi="Avenir Next LT Pro" w:cs="Arial"/>
          <w:sz w:val="20"/>
          <w:szCs w:val="20"/>
        </w:rPr>
        <w:t>Le requérant déclare avoir pris connaissance des conditions générales et s’engage à les respecter.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2"/>
        <w:gridCol w:w="3762"/>
      </w:tblGrid>
      <w:tr w:rsidR="00131D84" w:rsidRPr="00237393" w14:paraId="426E38E9" w14:textId="77777777" w:rsidTr="00131D84">
        <w:trPr>
          <w:trHeight w:hRule="exact" w:val="369"/>
        </w:trPr>
        <w:tc>
          <w:tcPr>
            <w:tcW w:w="5452" w:type="dxa"/>
            <w:tcBorders>
              <w:bottom w:val="single" w:sz="4" w:space="0" w:color="auto"/>
            </w:tcBorders>
            <w:shd w:val="clear" w:color="auto" w:fill="D9D9D9"/>
          </w:tcPr>
          <w:p w14:paraId="15169650" w14:textId="77777777" w:rsidR="00131D84" w:rsidRPr="00237393" w:rsidRDefault="00131D84" w:rsidP="0095533B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sz w:val="20"/>
                <w:szCs w:val="20"/>
              </w:rPr>
              <w:t>Lieu et date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D9D9D9"/>
          </w:tcPr>
          <w:p w14:paraId="1E912CBE" w14:textId="77777777" w:rsidR="00131D84" w:rsidRPr="00237393" w:rsidRDefault="00131D84" w:rsidP="0095533B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sz w:val="20"/>
                <w:szCs w:val="20"/>
              </w:rPr>
              <w:t>Signature</w:t>
            </w:r>
          </w:p>
        </w:tc>
      </w:tr>
      <w:tr w:rsidR="00131D84" w:rsidRPr="00237393" w14:paraId="65C0A281" w14:textId="77777777" w:rsidTr="00E64231">
        <w:trPr>
          <w:trHeight w:hRule="exact" w:val="632"/>
        </w:trPr>
        <w:tc>
          <w:tcPr>
            <w:tcW w:w="5452" w:type="dxa"/>
            <w:tcBorders>
              <w:bottom w:val="single" w:sz="4" w:space="0" w:color="auto"/>
            </w:tcBorders>
            <w:vAlign w:val="bottom"/>
          </w:tcPr>
          <w:p w14:paraId="198A0BDA" w14:textId="77777777" w:rsidR="00131D84" w:rsidRPr="00237393" w:rsidRDefault="00131D84" w:rsidP="0095533B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sz w:val="20"/>
                <w:szCs w:val="20"/>
              </w:rPr>
              <w:t>……………………………………………………………………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vAlign w:val="bottom"/>
          </w:tcPr>
          <w:p w14:paraId="5FF56F6D" w14:textId="6441DA39" w:rsidR="00131D84" w:rsidRPr="00237393" w:rsidRDefault="00131D84" w:rsidP="0095533B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sz w:val="20"/>
                <w:szCs w:val="20"/>
              </w:rPr>
              <w:t>…………………………………</w:t>
            </w:r>
            <w:r w:rsidR="00E64231">
              <w:rPr>
                <w:rFonts w:ascii="Avenir Next LT Pro" w:hAnsi="Avenir Next LT Pro" w:cs="Arial"/>
                <w:sz w:val="20"/>
                <w:szCs w:val="20"/>
              </w:rPr>
              <w:t>…………..</w:t>
            </w:r>
          </w:p>
        </w:tc>
      </w:tr>
    </w:tbl>
    <w:p w14:paraId="3990B004" w14:textId="42383FDF" w:rsidR="00F25E91" w:rsidRDefault="00F25E91" w:rsidP="00F25E91">
      <w:pPr>
        <w:tabs>
          <w:tab w:val="left" w:pos="1620"/>
          <w:tab w:val="left" w:leader="dot" w:pos="9000"/>
        </w:tabs>
        <w:spacing w:before="120" w:after="240" w:line="300" w:lineRule="auto"/>
        <w:jc w:val="both"/>
        <w:rPr>
          <w:rFonts w:ascii="Arial" w:hAnsi="Arial" w:cs="Arial"/>
          <w:b/>
          <w:sz w:val="20"/>
          <w:szCs w:val="20"/>
        </w:rPr>
      </w:pPr>
    </w:p>
    <w:p w14:paraId="2BFD2028" w14:textId="30B8FB92" w:rsidR="00BE2CA7" w:rsidRPr="00FD2CA0" w:rsidRDefault="00BE2CA7" w:rsidP="00BE2CA7">
      <w:pPr>
        <w:tabs>
          <w:tab w:val="left" w:pos="585"/>
          <w:tab w:val="left" w:pos="1620"/>
          <w:tab w:val="left" w:leader="dot" w:pos="9000"/>
        </w:tabs>
        <w:spacing w:before="120" w:after="240" w:line="30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268"/>
        <w:gridCol w:w="3685"/>
      </w:tblGrid>
      <w:tr w:rsidR="00EB7D50" w:rsidRPr="00237393" w14:paraId="41E1EE11" w14:textId="77777777" w:rsidTr="005E25AC">
        <w:trPr>
          <w:trHeight w:hRule="exact" w:val="369"/>
        </w:trPr>
        <w:tc>
          <w:tcPr>
            <w:tcW w:w="9214" w:type="dxa"/>
            <w:gridSpan w:val="3"/>
            <w:shd w:val="clear" w:color="auto" w:fill="BFBFBF"/>
          </w:tcPr>
          <w:p w14:paraId="7EBD5E91" w14:textId="77777777" w:rsidR="00EB7D50" w:rsidRPr="00237393" w:rsidRDefault="00EB7D50" w:rsidP="005E25AC">
            <w:pPr>
              <w:tabs>
                <w:tab w:val="left" w:pos="1620"/>
              </w:tabs>
              <w:spacing w:before="120" w:line="300" w:lineRule="auto"/>
              <w:ind w:right="-144"/>
              <w:jc w:val="center"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b/>
                <w:sz w:val="20"/>
                <w:szCs w:val="20"/>
              </w:rPr>
              <w:lastRenderedPageBreak/>
              <w:t>SUIVI DU PERMIS</w:t>
            </w:r>
          </w:p>
        </w:tc>
      </w:tr>
      <w:tr w:rsidR="00EB7D50" w:rsidRPr="00237393" w14:paraId="507EE729" w14:textId="77777777" w:rsidTr="005E25AC">
        <w:trPr>
          <w:trHeight w:hRule="exact" w:val="369"/>
        </w:trPr>
        <w:tc>
          <w:tcPr>
            <w:tcW w:w="9214" w:type="dxa"/>
            <w:gridSpan w:val="3"/>
            <w:shd w:val="clear" w:color="auto" w:fill="D9D9D9"/>
          </w:tcPr>
          <w:p w14:paraId="1376D2BA" w14:textId="5261A1C3" w:rsidR="00EB7D50" w:rsidRPr="00237393" w:rsidRDefault="00BE2CA7" w:rsidP="004D78E1">
            <w:pPr>
              <w:tabs>
                <w:tab w:val="left" w:pos="1620"/>
                <w:tab w:val="left" w:leader="dot" w:pos="9000"/>
              </w:tabs>
              <w:spacing w:before="120" w:line="300" w:lineRule="auto"/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  <w:r>
              <w:rPr>
                <w:rFonts w:ascii="Avenir Next LT Pro" w:hAnsi="Avenir Next LT Pro" w:cs="Arial"/>
                <w:sz w:val="20"/>
                <w:szCs w:val="20"/>
              </w:rPr>
              <w:t>Permis</w:t>
            </w:r>
            <w:r w:rsidR="00EB7D50" w:rsidRPr="00237393">
              <w:rPr>
                <w:rFonts w:ascii="Avenir Next LT Pro" w:hAnsi="Avenir Next LT Pro" w:cs="Arial"/>
                <w:sz w:val="20"/>
                <w:szCs w:val="20"/>
              </w:rPr>
              <w:t xml:space="preserve"> (</w:t>
            </w:r>
            <w:r w:rsidR="004D78E1" w:rsidRPr="00237393">
              <w:rPr>
                <w:rFonts w:ascii="Avenir Next LT Pro" w:hAnsi="Avenir Next LT Pro" w:cs="Arial"/>
                <w:sz w:val="20"/>
                <w:szCs w:val="20"/>
              </w:rPr>
              <w:t>Services</w:t>
            </w:r>
            <w:r w:rsidR="00EB7D50" w:rsidRPr="00237393">
              <w:rPr>
                <w:rFonts w:ascii="Avenir Next LT Pro" w:hAnsi="Avenir Next LT Pro" w:cs="Arial"/>
                <w:sz w:val="20"/>
                <w:szCs w:val="20"/>
              </w:rPr>
              <w:t xml:space="preserve"> technique</w:t>
            </w:r>
            <w:r w:rsidR="004D78E1" w:rsidRPr="00237393">
              <w:rPr>
                <w:rFonts w:ascii="Avenir Next LT Pro" w:hAnsi="Avenir Next LT Pro" w:cs="Arial"/>
                <w:sz w:val="20"/>
                <w:szCs w:val="20"/>
              </w:rPr>
              <w:t>s</w:t>
            </w:r>
            <w:r w:rsidR="00EB7D50" w:rsidRPr="00237393">
              <w:rPr>
                <w:rFonts w:ascii="Avenir Next LT Pro" w:hAnsi="Avenir Next LT Pro" w:cs="Arial"/>
                <w:sz w:val="20"/>
                <w:szCs w:val="20"/>
              </w:rPr>
              <w:t xml:space="preserve"> – Voirie)</w:t>
            </w:r>
          </w:p>
        </w:tc>
      </w:tr>
      <w:tr w:rsidR="004E2348" w:rsidRPr="00237393" w14:paraId="29282C50" w14:textId="77777777" w:rsidTr="005E25AC">
        <w:trPr>
          <w:trHeight w:hRule="exact" w:val="369"/>
        </w:trPr>
        <w:tc>
          <w:tcPr>
            <w:tcW w:w="3261" w:type="dxa"/>
          </w:tcPr>
          <w:p w14:paraId="2F76F593" w14:textId="77777777" w:rsidR="004E2348" w:rsidRPr="00237393" w:rsidRDefault="004E2348" w:rsidP="00E94C8E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sz w:val="20"/>
                <w:szCs w:val="20"/>
              </w:rPr>
              <w:t>Contrôle fin des travaux</w:t>
            </w:r>
          </w:p>
        </w:tc>
        <w:tc>
          <w:tcPr>
            <w:tcW w:w="2268" w:type="dxa"/>
          </w:tcPr>
          <w:p w14:paraId="01B7CE8A" w14:textId="77777777" w:rsidR="004E2348" w:rsidRPr="00237393" w:rsidRDefault="004E2348" w:rsidP="00E94C8E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sz w:val="20"/>
                <w:szCs w:val="20"/>
              </w:rPr>
              <w:t>Date</w:t>
            </w:r>
          </w:p>
        </w:tc>
        <w:tc>
          <w:tcPr>
            <w:tcW w:w="3685" w:type="dxa"/>
          </w:tcPr>
          <w:p w14:paraId="037B3836" w14:textId="77777777" w:rsidR="004E2348" w:rsidRPr="00237393" w:rsidRDefault="004E2348" w:rsidP="00E94C8E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sz w:val="20"/>
                <w:szCs w:val="20"/>
              </w:rPr>
              <w:t>Signature</w:t>
            </w:r>
          </w:p>
        </w:tc>
      </w:tr>
      <w:tr w:rsidR="004E2348" w:rsidRPr="00237393" w14:paraId="70628940" w14:textId="77777777" w:rsidTr="005E25AC">
        <w:trPr>
          <w:trHeight w:hRule="exact" w:val="369"/>
        </w:trPr>
        <w:tc>
          <w:tcPr>
            <w:tcW w:w="3261" w:type="dxa"/>
          </w:tcPr>
          <w:p w14:paraId="0538C87B" w14:textId="4C896F79" w:rsidR="004E2348" w:rsidRPr="00237393" w:rsidRDefault="00BE2CA7" w:rsidP="00E94C8E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BE2CA7">
              <w:rPr>
                <w:rFonts w:ascii="Avenir Next LT Pro" w:hAnsi="Avenir Next LT Pro" w:cs="Arial"/>
                <w:sz w:val="20"/>
                <w:szCs w:val="20"/>
              </w:rPr>
              <w:t>Fourniture du clapet</w:t>
            </w:r>
          </w:p>
        </w:tc>
        <w:tc>
          <w:tcPr>
            <w:tcW w:w="2268" w:type="dxa"/>
          </w:tcPr>
          <w:p w14:paraId="6E6FCF97" w14:textId="77777777" w:rsidR="004E2348" w:rsidRPr="00237393" w:rsidRDefault="00353CE0" w:rsidP="00E94C8E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sz w:val="20"/>
                <w:szCs w:val="20"/>
              </w:rPr>
              <w:t>……………………………….</w:t>
            </w:r>
          </w:p>
        </w:tc>
        <w:tc>
          <w:tcPr>
            <w:tcW w:w="3685" w:type="dxa"/>
          </w:tcPr>
          <w:p w14:paraId="527BBF31" w14:textId="77777777" w:rsidR="004E2348" w:rsidRPr="00237393" w:rsidRDefault="00353CE0" w:rsidP="00E94C8E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sz w:val="20"/>
                <w:szCs w:val="20"/>
              </w:rPr>
              <w:t>…………………………………………………….</w:t>
            </w:r>
          </w:p>
        </w:tc>
      </w:tr>
      <w:tr w:rsidR="004E2348" w:rsidRPr="00237393" w14:paraId="3E2A986F" w14:textId="77777777" w:rsidTr="005E25AC">
        <w:trPr>
          <w:trHeight w:hRule="exact" w:val="369"/>
        </w:trPr>
        <w:tc>
          <w:tcPr>
            <w:tcW w:w="3261" w:type="dxa"/>
          </w:tcPr>
          <w:p w14:paraId="0F383CE9" w14:textId="580CE59A" w:rsidR="004E2348" w:rsidRPr="00237393" w:rsidRDefault="00BE2CA7" w:rsidP="004E2348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BE2CA7">
              <w:rPr>
                <w:rFonts w:ascii="Avenir Next LT Pro" w:hAnsi="Avenir Next LT Pro" w:cs="Arial"/>
                <w:sz w:val="20"/>
                <w:szCs w:val="20"/>
              </w:rPr>
              <w:t>Contrôle fin du raccordement</w:t>
            </w:r>
          </w:p>
        </w:tc>
        <w:tc>
          <w:tcPr>
            <w:tcW w:w="2268" w:type="dxa"/>
          </w:tcPr>
          <w:p w14:paraId="7B857668" w14:textId="77777777" w:rsidR="004E2348" w:rsidRPr="00237393" w:rsidRDefault="00353CE0" w:rsidP="00E94C8E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sz w:val="20"/>
                <w:szCs w:val="20"/>
              </w:rPr>
              <w:t>……………………………….</w:t>
            </w:r>
          </w:p>
        </w:tc>
        <w:tc>
          <w:tcPr>
            <w:tcW w:w="3685" w:type="dxa"/>
          </w:tcPr>
          <w:p w14:paraId="4A1C63B9" w14:textId="77777777" w:rsidR="004E2348" w:rsidRPr="00237393" w:rsidRDefault="00353CE0" w:rsidP="00E94C8E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sz w:val="20"/>
                <w:szCs w:val="20"/>
              </w:rPr>
              <w:t>…………………………………………………….</w:t>
            </w:r>
          </w:p>
        </w:tc>
      </w:tr>
      <w:tr w:rsidR="004E2348" w:rsidRPr="00237393" w14:paraId="5EBB746B" w14:textId="77777777" w:rsidTr="005E25AC">
        <w:trPr>
          <w:trHeight w:hRule="exact" w:val="369"/>
        </w:trPr>
        <w:tc>
          <w:tcPr>
            <w:tcW w:w="3261" w:type="dxa"/>
          </w:tcPr>
          <w:p w14:paraId="0326A734" w14:textId="0E1C0C12" w:rsidR="004E2348" w:rsidRPr="00237393" w:rsidRDefault="004E2348" w:rsidP="00E94C8E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sz w:val="20"/>
                <w:szCs w:val="20"/>
              </w:rPr>
              <w:t>Facturation</w:t>
            </w:r>
          </w:p>
        </w:tc>
        <w:tc>
          <w:tcPr>
            <w:tcW w:w="2268" w:type="dxa"/>
          </w:tcPr>
          <w:p w14:paraId="7CE9374D" w14:textId="77777777" w:rsidR="004E2348" w:rsidRPr="00237393" w:rsidRDefault="00353CE0" w:rsidP="00E94C8E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sz w:val="20"/>
                <w:szCs w:val="20"/>
              </w:rPr>
              <w:t>……………………………….</w:t>
            </w:r>
          </w:p>
        </w:tc>
        <w:tc>
          <w:tcPr>
            <w:tcW w:w="3685" w:type="dxa"/>
          </w:tcPr>
          <w:p w14:paraId="19FB74C5" w14:textId="77777777" w:rsidR="004E2348" w:rsidRPr="00237393" w:rsidRDefault="00353CE0" w:rsidP="00E94C8E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sz w:val="20"/>
                <w:szCs w:val="20"/>
              </w:rPr>
              <w:t>…………………………………………………….</w:t>
            </w:r>
          </w:p>
        </w:tc>
      </w:tr>
      <w:tr w:rsidR="00660378" w:rsidRPr="00237393" w14:paraId="12A7C767" w14:textId="77777777" w:rsidTr="005E25AC">
        <w:trPr>
          <w:trHeight w:hRule="exact" w:val="369"/>
        </w:trPr>
        <w:tc>
          <w:tcPr>
            <w:tcW w:w="9214" w:type="dxa"/>
            <w:gridSpan w:val="3"/>
            <w:shd w:val="clear" w:color="auto" w:fill="D9D9D9"/>
          </w:tcPr>
          <w:p w14:paraId="586E1851" w14:textId="77777777" w:rsidR="00660378" w:rsidRPr="00237393" w:rsidRDefault="00660378" w:rsidP="00660378">
            <w:pPr>
              <w:tabs>
                <w:tab w:val="left" w:pos="1620"/>
                <w:tab w:val="left" w:leader="dot" w:pos="9000"/>
              </w:tabs>
              <w:spacing w:before="120" w:line="300" w:lineRule="auto"/>
              <w:jc w:val="center"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237393">
              <w:rPr>
                <w:rFonts w:ascii="Avenir Next LT Pro" w:hAnsi="Avenir Next LT Pro" w:cs="Arial"/>
                <w:sz w:val="20"/>
                <w:szCs w:val="20"/>
              </w:rPr>
              <w:t>Remarques</w:t>
            </w:r>
          </w:p>
        </w:tc>
      </w:tr>
      <w:tr w:rsidR="00660378" w:rsidRPr="00237393" w14:paraId="6E40B6FF" w14:textId="77777777" w:rsidTr="00345B6D">
        <w:trPr>
          <w:trHeight w:hRule="exact" w:val="1830"/>
        </w:trPr>
        <w:tc>
          <w:tcPr>
            <w:tcW w:w="9214" w:type="dxa"/>
            <w:gridSpan w:val="3"/>
          </w:tcPr>
          <w:p w14:paraId="49996414" w14:textId="77777777" w:rsidR="00660378" w:rsidRPr="00237393" w:rsidRDefault="00660378" w:rsidP="00660378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</w:p>
          <w:p w14:paraId="1CA12CCF" w14:textId="77777777" w:rsidR="00660378" w:rsidRPr="00237393" w:rsidRDefault="00660378" w:rsidP="00660378">
            <w:pPr>
              <w:tabs>
                <w:tab w:val="left" w:pos="1620"/>
                <w:tab w:val="left" w:leader="dot" w:pos="9000"/>
              </w:tabs>
              <w:spacing w:before="120" w:line="300" w:lineRule="auto"/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</w:tbl>
    <w:p w14:paraId="43B93E83" w14:textId="77777777" w:rsidR="00513F5D" w:rsidRPr="00237393" w:rsidRDefault="00513F5D" w:rsidP="00473DD6">
      <w:pPr>
        <w:tabs>
          <w:tab w:val="left" w:pos="1620"/>
          <w:tab w:val="left" w:leader="dot" w:pos="9000"/>
        </w:tabs>
        <w:spacing w:line="300" w:lineRule="auto"/>
        <w:jc w:val="both"/>
        <w:rPr>
          <w:rFonts w:ascii="Avenir Next LT Pro" w:hAnsi="Avenir Next LT Pro" w:cs="Arial"/>
          <w:b/>
          <w:sz w:val="10"/>
          <w:szCs w:val="10"/>
        </w:rPr>
      </w:pPr>
    </w:p>
    <w:p w14:paraId="349FF464" w14:textId="77777777" w:rsidR="00F75DA0" w:rsidRPr="00237393" w:rsidRDefault="00F75DA0" w:rsidP="00473DD6">
      <w:pPr>
        <w:tabs>
          <w:tab w:val="left" w:pos="1620"/>
          <w:tab w:val="left" w:leader="dot" w:pos="9000"/>
        </w:tabs>
        <w:spacing w:line="300" w:lineRule="auto"/>
        <w:jc w:val="both"/>
        <w:rPr>
          <w:rFonts w:ascii="Avenir Next LT Pro" w:hAnsi="Avenir Next LT Pro" w:cs="Arial"/>
          <w:b/>
          <w:sz w:val="10"/>
          <w:szCs w:val="10"/>
        </w:rPr>
      </w:pPr>
    </w:p>
    <w:p w14:paraId="776F8122" w14:textId="77777777" w:rsidR="00F75DA0" w:rsidRPr="00237393" w:rsidRDefault="00F75DA0" w:rsidP="00473DD6">
      <w:pPr>
        <w:tabs>
          <w:tab w:val="left" w:pos="1620"/>
          <w:tab w:val="left" w:leader="dot" w:pos="9000"/>
        </w:tabs>
        <w:spacing w:line="300" w:lineRule="auto"/>
        <w:jc w:val="both"/>
        <w:rPr>
          <w:rFonts w:ascii="Avenir Next LT Pro" w:hAnsi="Avenir Next LT Pro" w:cs="Arial"/>
          <w:b/>
          <w:sz w:val="10"/>
          <w:szCs w:val="10"/>
        </w:rPr>
      </w:pPr>
    </w:p>
    <w:p w14:paraId="0BB9E945" w14:textId="77777777" w:rsidR="00F75DA0" w:rsidRPr="00237393" w:rsidRDefault="00F75DA0" w:rsidP="00473DD6">
      <w:pPr>
        <w:tabs>
          <w:tab w:val="left" w:pos="1620"/>
          <w:tab w:val="left" w:leader="dot" w:pos="9000"/>
        </w:tabs>
        <w:spacing w:line="300" w:lineRule="auto"/>
        <w:jc w:val="both"/>
        <w:rPr>
          <w:rFonts w:ascii="Avenir Next LT Pro" w:hAnsi="Avenir Next LT Pro" w:cs="Arial"/>
          <w:b/>
          <w:sz w:val="10"/>
          <w:szCs w:val="10"/>
        </w:rPr>
      </w:pPr>
    </w:p>
    <w:p w14:paraId="7636AF8A" w14:textId="77777777" w:rsidR="00F75DA0" w:rsidRPr="00237393" w:rsidRDefault="00F75DA0" w:rsidP="00473DD6">
      <w:pPr>
        <w:tabs>
          <w:tab w:val="left" w:pos="1620"/>
          <w:tab w:val="left" w:leader="dot" w:pos="9000"/>
        </w:tabs>
        <w:spacing w:line="300" w:lineRule="auto"/>
        <w:jc w:val="both"/>
        <w:rPr>
          <w:rFonts w:ascii="Avenir Next LT Pro" w:hAnsi="Avenir Next LT Pro" w:cs="Arial"/>
          <w:b/>
          <w:sz w:val="10"/>
          <w:szCs w:val="10"/>
        </w:rPr>
      </w:pPr>
    </w:p>
    <w:p w14:paraId="2AF9392B" w14:textId="77777777" w:rsidR="00F75DA0" w:rsidRPr="00237393" w:rsidRDefault="00F75DA0" w:rsidP="00473DD6">
      <w:pPr>
        <w:tabs>
          <w:tab w:val="left" w:pos="1620"/>
          <w:tab w:val="left" w:leader="dot" w:pos="9000"/>
        </w:tabs>
        <w:spacing w:line="300" w:lineRule="auto"/>
        <w:jc w:val="both"/>
        <w:rPr>
          <w:rFonts w:ascii="Avenir Next LT Pro" w:hAnsi="Avenir Next LT Pro" w:cs="Arial"/>
          <w:b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8"/>
      </w:tblGrid>
      <w:tr w:rsidR="00707867" w:rsidRPr="00237393" w14:paraId="11FA010F" w14:textId="77777777" w:rsidTr="00734056">
        <w:trPr>
          <w:trHeight w:hRule="exact" w:val="369"/>
        </w:trPr>
        <w:tc>
          <w:tcPr>
            <w:tcW w:w="9178" w:type="dxa"/>
            <w:shd w:val="clear" w:color="auto" w:fill="BFBFBF"/>
          </w:tcPr>
          <w:p w14:paraId="36130029" w14:textId="3DEAB942" w:rsidR="00707867" w:rsidRPr="00237393" w:rsidRDefault="00BE2CA7" w:rsidP="00E94C8E">
            <w:pPr>
              <w:tabs>
                <w:tab w:val="left" w:pos="1620"/>
                <w:tab w:val="left" w:leader="dot" w:pos="9000"/>
              </w:tabs>
              <w:spacing w:before="120" w:line="300" w:lineRule="auto"/>
              <w:jc w:val="center"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BE2CA7">
              <w:rPr>
                <w:rFonts w:ascii="Avenir Next LT Pro" w:hAnsi="Avenir Next LT Pro" w:cs="Arial"/>
                <w:b/>
                <w:sz w:val="20"/>
                <w:szCs w:val="20"/>
              </w:rPr>
              <w:t>CONDITIONS TARIFAIRES</w:t>
            </w:r>
          </w:p>
        </w:tc>
      </w:tr>
      <w:tr w:rsidR="00707867" w:rsidRPr="00237393" w14:paraId="1B64ED65" w14:textId="77777777" w:rsidTr="00AD05D7">
        <w:trPr>
          <w:trHeight w:hRule="exact" w:val="968"/>
        </w:trPr>
        <w:tc>
          <w:tcPr>
            <w:tcW w:w="9178" w:type="dxa"/>
            <w:shd w:val="clear" w:color="auto" w:fill="D9D9D9"/>
          </w:tcPr>
          <w:p w14:paraId="3D08F327" w14:textId="0608A117" w:rsidR="00FF50E0" w:rsidRPr="00237393" w:rsidRDefault="00AD05D7" w:rsidP="00BE2CA7">
            <w:pPr>
              <w:spacing w:line="300" w:lineRule="auto"/>
              <w:jc w:val="both"/>
              <w:rPr>
                <w:rFonts w:ascii="Avenir Next LT Pro" w:hAnsi="Avenir Next LT Pro" w:cs="Arial"/>
                <w:sz w:val="20"/>
                <w:szCs w:val="20"/>
              </w:rPr>
            </w:pPr>
            <w:r w:rsidRPr="00AD05D7">
              <w:rPr>
                <w:rFonts w:ascii="Avenir Next LT Pro" w:hAnsi="Avenir Next LT Pro" w:cs="Arial"/>
                <w:sz w:val="20"/>
                <w:szCs w:val="20"/>
              </w:rPr>
              <w:t xml:space="preserve">La commune de Chavannes-le-Veyron facturera cette consommation en eau potable à l'usager de la </w:t>
            </w:r>
            <w:proofErr w:type="spellStart"/>
            <w:r w:rsidRPr="00AD05D7">
              <w:rPr>
                <w:rFonts w:ascii="Avenir Next LT Pro" w:hAnsi="Avenir Next LT Pro" w:cs="Arial"/>
                <w:sz w:val="20"/>
                <w:szCs w:val="20"/>
              </w:rPr>
              <w:t>BH</w:t>
            </w:r>
            <w:proofErr w:type="spellEnd"/>
            <w:r w:rsidRPr="00AD05D7">
              <w:rPr>
                <w:rFonts w:ascii="Avenir Next LT Pro" w:hAnsi="Avenir Next LT Pro" w:cs="Arial"/>
                <w:sz w:val="20"/>
                <w:szCs w:val="20"/>
              </w:rPr>
              <w:t xml:space="preserve"> sur la base de son Règlement communal sur la distribution de l'eau. Charge à l'usager d'installer un compteur et de lui fournir les données du compteur après prélèvement.</w:t>
            </w:r>
          </w:p>
        </w:tc>
      </w:tr>
    </w:tbl>
    <w:p w14:paraId="09F40773" w14:textId="77777777" w:rsidR="004E2348" w:rsidRPr="00237393" w:rsidRDefault="00572D25" w:rsidP="00572D25">
      <w:pPr>
        <w:tabs>
          <w:tab w:val="left" w:pos="851"/>
          <w:tab w:val="left" w:leader="dot" w:pos="9000"/>
        </w:tabs>
        <w:spacing w:before="120" w:line="300" w:lineRule="auto"/>
        <w:jc w:val="both"/>
        <w:rPr>
          <w:rFonts w:ascii="Avenir Next LT Pro" w:hAnsi="Avenir Next LT Pro" w:cs="Arial"/>
          <w:sz w:val="20"/>
          <w:szCs w:val="20"/>
        </w:rPr>
      </w:pPr>
      <w:r w:rsidRPr="00237393">
        <w:rPr>
          <w:rFonts w:ascii="Avenir Next LT Pro" w:hAnsi="Avenir Next LT Pro" w:cs="Arial"/>
          <w:sz w:val="20"/>
          <w:szCs w:val="20"/>
          <w:u w:val="single"/>
        </w:rPr>
        <w:t>Copie</w:t>
      </w:r>
      <w:r w:rsidR="00B924EE" w:rsidRPr="00237393">
        <w:rPr>
          <w:rFonts w:ascii="Avenir Next LT Pro" w:hAnsi="Avenir Next LT Pro" w:cs="Arial"/>
          <w:sz w:val="20"/>
          <w:szCs w:val="20"/>
        </w:rPr>
        <w:t xml:space="preserve"> </w:t>
      </w:r>
      <w:r w:rsidRPr="00237393">
        <w:rPr>
          <w:rFonts w:ascii="Avenir Next LT Pro" w:hAnsi="Avenir Next LT Pro" w:cs="Arial"/>
          <w:sz w:val="20"/>
          <w:szCs w:val="20"/>
        </w:rPr>
        <w:t xml:space="preserve">: </w:t>
      </w:r>
      <w:r w:rsidRPr="00237393">
        <w:rPr>
          <w:rFonts w:ascii="Avenir Next LT Pro" w:hAnsi="Avenir Next LT Pro" w:cs="Arial"/>
          <w:sz w:val="20"/>
          <w:szCs w:val="20"/>
        </w:rPr>
        <w:tab/>
        <w:t xml:space="preserve">Municipalité </w:t>
      </w:r>
    </w:p>
    <w:p w14:paraId="71CE6C63" w14:textId="77777777" w:rsidR="00C26995" w:rsidRPr="00237393" w:rsidRDefault="00572D25" w:rsidP="00572D25">
      <w:pPr>
        <w:tabs>
          <w:tab w:val="left" w:pos="851"/>
          <w:tab w:val="left" w:leader="dot" w:pos="9000"/>
        </w:tabs>
        <w:spacing w:line="300" w:lineRule="auto"/>
        <w:jc w:val="both"/>
        <w:rPr>
          <w:rFonts w:ascii="Avenir Next LT Pro" w:hAnsi="Avenir Next LT Pro" w:cs="Arial"/>
          <w:sz w:val="20"/>
          <w:szCs w:val="20"/>
        </w:rPr>
      </w:pPr>
      <w:r w:rsidRPr="00237393">
        <w:rPr>
          <w:rFonts w:ascii="Avenir Next LT Pro" w:hAnsi="Avenir Next LT Pro" w:cs="Arial"/>
          <w:sz w:val="20"/>
          <w:szCs w:val="20"/>
        </w:rPr>
        <w:tab/>
      </w:r>
      <w:r w:rsidR="00FD2CA0" w:rsidRPr="00237393">
        <w:rPr>
          <w:rFonts w:ascii="Avenir Next LT Pro" w:hAnsi="Avenir Next LT Pro" w:cs="Arial"/>
          <w:sz w:val="20"/>
          <w:szCs w:val="20"/>
        </w:rPr>
        <w:t>L’entreprise chargée des travaux</w:t>
      </w:r>
      <w:r w:rsidR="00E4421E" w:rsidRPr="00237393">
        <w:rPr>
          <w:rFonts w:ascii="Avenir Next LT Pro" w:hAnsi="Avenir Next LT Pro" w:cs="Arial"/>
          <w:sz w:val="20"/>
          <w:szCs w:val="20"/>
        </w:rPr>
        <w:t>, pour suite utile</w:t>
      </w:r>
    </w:p>
    <w:p w14:paraId="17211937" w14:textId="77777777" w:rsidR="00FD2CA0" w:rsidRDefault="00FD2CA0" w:rsidP="00572D25">
      <w:pPr>
        <w:tabs>
          <w:tab w:val="left" w:pos="851"/>
          <w:tab w:val="left" w:leader="dot" w:pos="9000"/>
        </w:tabs>
        <w:spacing w:line="300" w:lineRule="auto"/>
        <w:jc w:val="both"/>
        <w:rPr>
          <w:rFonts w:ascii="Arial" w:hAnsi="Arial" w:cs="Arial"/>
          <w:sz w:val="20"/>
          <w:szCs w:val="20"/>
        </w:rPr>
      </w:pPr>
    </w:p>
    <w:p w14:paraId="6BD10135" w14:textId="77777777" w:rsidR="00FD2CA0" w:rsidRPr="00FD2CA0" w:rsidRDefault="00FD2CA0" w:rsidP="00572D25">
      <w:pPr>
        <w:tabs>
          <w:tab w:val="left" w:pos="851"/>
          <w:tab w:val="left" w:leader="dot" w:pos="9000"/>
        </w:tabs>
        <w:spacing w:line="300" w:lineRule="auto"/>
        <w:jc w:val="both"/>
        <w:rPr>
          <w:rFonts w:ascii="Arial" w:hAnsi="Arial" w:cs="Arial"/>
          <w:sz w:val="20"/>
          <w:szCs w:val="20"/>
        </w:rPr>
      </w:pPr>
    </w:p>
    <w:sectPr w:rsidR="00FD2CA0" w:rsidRPr="00FD2CA0" w:rsidSect="00E64231">
      <w:footerReference w:type="default" r:id="rId8"/>
      <w:headerReference w:type="first" r:id="rId9"/>
      <w:footerReference w:type="first" r:id="rId10"/>
      <w:type w:val="continuous"/>
      <w:pgSz w:w="11906" w:h="16838" w:code="9"/>
      <w:pgMar w:top="2127" w:right="1133" w:bottom="357" w:left="1701" w:header="284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993A9" w14:textId="77777777" w:rsidR="00230A8B" w:rsidRDefault="00230A8B">
      <w:r>
        <w:separator/>
      </w:r>
    </w:p>
  </w:endnote>
  <w:endnote w:type="continuationSeparator" w:id="0">
    <w:p w14:paraId="2DD71B70" w14:textId="77777777" w:rsidR="00230A8B" w:rsidRDefault="00230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86A78" w14:textId="6C1605C0" w:rsidR="001E19D9" w:rsidRPr="00237393" w:rsidRDefault="001E19D9" w:rsidP="004D6A42">
    <w:pPr>
      <w:pStyle w:val="Pieddepage"/>
      <w:tabs>
        <w:tab w:val="clear" w:pos="4536"/>
      </w:tabs>
      <w:rPr>
        <w:rFonts w:ascii="Avenir Next LT Pro" w:hAnsi="Avenir Next LT Pro" w:cs="Arial"/>
        <w:sz w:val="12"/>
        <w:szCs w:val="12"/>
      </w:rPr>
    </w:pPr>
    <w:r w:rsidRPr="00237393">
      <w:rPr>
        <w:rFonts w:ascii="Avenir Next LT Pro" w:hAnsi="Avenir Next LT Pro"/>
        <w:sz w:val="12"/>
        <w:szCs w:val="12"/>
      </w:rPr>
      <w:tab/>
    </w:r>
    <w:r w:rsidR="00BE2CA7">
      <w:rPr>
        <w:rFonts w:ascii="Avenir Next LT Pro" w:hAnsi="Avenir Next LT Pro" w:cs="Arial"/>
        <w:sz w:val="12"/>
        <w:szCs w:val="12"/>
      </w:rPr>
      <w:t>Page</w:t>
    </w:r>
    <w:r w:rsidRPr="00237393">
      <w:rPr>
        <w:rFonts w:ascii="Avenir Next LT Pro" w:hAnsi="Avenir Next LT Pro" w:cs="Arial"/>
        <w:sz w:val="12"/>
        <w:szCs w:val="12"/>
      </w:rPr>
      <w:t xml:space="preserve"> </w:t>
    </w:r>
    <w:r w:rsidRPr="00237393">
      <w:rPr>
        <w:rFonts w:ascii="Avenir Next LT Pro" w:hAnsi="Avenir Next LT Pro" w:cs="Arial"/>
        <w:sz w:val="12"/>
        <w:szCs w:val="12"/>
      </w:rPr>
      <w:fldChar w:fldCharType="begin"/>
    </w:r>
    <w:r w:rsidRPr="00237393">
      <w:rPr>
        <w:rFonts w:ascii="Avenir Next LT Pro" w:hAnsi="Avenir Next LT Pro" w:cs="Arial"/>
        <w:sz w:val="12"/>
        <w:szCs w:val="12"/>
      </w:rPr>
      <w:instrText xml:space="preserve"> PAGE   \* MERGEFORMAT </w:instrText>
    </w:r>
    <w:r w:rsidRPr="00237393">
      <w:rPr>
        <w:rFonts w:ascii="Avenir Next LT Pro" w:hAnsi="Avenir Next LT Pro" w:cs="Arial"/>
        <w:sz w:val="12"/>
        <w:szCs w:val="12"/>
      </w:rPr>
      <w:fldChar w:fldCharType="separate"/>
    </w:r>
    <w:r w:rsidR="00E4421E" w:rsidRPr="00237393">
      <w:rPr>
        <w:rFonts w:ascii="Avenir Next LT Pro" w:hAnsi="Avenir Next LT Pro" w:cs="Arial"/>
        <w:noProof/>
        <w:sz w:val="12"/>
        <w:szCs w:val="12"/>
      </w:rPr>
      <w:t>2</w:t>
    </w:r>
    <w:r w:rsidRPr="00237393">
      <w:rPr>
        <w:rFonts w:ascii="Avenir Next LT Pro" w:hAnsi="Avenir Next LT Pro" w:cs="Arial"/>
        <w:sz w:val="12"/>
        <w:szCs w:val="12"/>
      </w:rPr>
      <w:fldChar w:fldCharType="end"/>
    </w:r>
  </w:p>
  <w:p w14:paraId="34696A17" w14:textId="1B0D1C7A" w:rsidR="00FD2CA0" w:rsidRDefault="00BE2CA7">
    <w:pPr>
      <w:pStyle w:val="Pieddepage"/>
    </w:pPr>
    <w:r>
      <w:rPr>
        <w:rFonts w:ascii="Avenir Next LT Pro" w:hAnsi="Avenir Next LT Pro"/>
        <w:sz w:val="12"/>
        <w:szCs w:val="12"/>
      </w:rPr>
      <w:t>Chavannes-le-Veyron – août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B1C91" w14:textId="1FFD3F0A" w:rsidR="001E19D9" w:rsidRPr="00237393" w:rsidRDefault="00BE2CA7" w:rsidP="00AA3DCC">
    <w:pPr>
      <w:pStyle w:val="Pieddepage"/>
      <w:tabs>
        <w:tab w:val="clear" w:pos="4536"/>
      </w:tabs>
      <w:rPr>
        <w:rFonts w:ascii="Avenir Next LT Pro" w:hAnsi="Avenir Next LT Pro" w:cs="Arial"/>
        <w:sz w:val="12"/>
        <w:szCs w:val="12"/>
      </w:rPr>
    </w:pPr>
    <w:r>
      <w:rPr>
        <w:rFonts w:ascii="Avenir Next LT Pro" w:hAnsi="Avenir Next LT Pro"/>
        <w:sz w:val="12"/>
        <w:szCs w:val="12"/>
      </w:rPr>
      <w:t>Chavannes-le-Veyron – août 2025</w:t>
    </w:r>
    <w:r w:rsidR="001E19D9" w:rsidRPr="00237393">
      <w:rPr>
        <w:rFonts w:ascii="Avenir Next LT Pro" w:hAnsi="Avenir Next LT Pro"/>
        <w:sz w:val="12"/>
        <w:szCs w:val="12"/>
      </w:rPr>
      <w:tab/>
    </w:r>
    <w:r>
      <w:rPr>
        <w:rFonts w:ascii="Avenir Next LT Pro" w:hAnsi="Avenir Next LT Pro" w:cs="Arial"/>
        <w:sz w:val="12"/>
        <w:szCs w:val="12"/>
      </w:rPr>
      <w:t>Page</w:t>
    </w:r>
    <w:r w:rsidR="001E19D9" w:rsidRPr="00237393">
      <w:rPr>
        <w:rFonts w:ascii="Avenir Next LT Pro" w:hAnsi="Avenir Next LT Pro" w:cs="Arial"/>
        <w:sz w:val="12"/>
        <w:szCs w:val="12"/>
      </w:rPr>
      <w:t xml:space="preserve"> </w:t>
    </w:r>
    <w:r w:rsidR="001E19D9" w:rsidRPr="00237393">
      <w:rPr>
        <w:rFonts w:ascii="Avenir Next LT Pro" w:hAnsi="Avenir Next LT Pro" w:cs="Arial"/>
        <w:sz w:val="12"/>
        <w:szCs w:val="12"/>
      </w:rPr>
      <w:fldChar w:fldCharType="begin"/>
    </w:r>
    <w:r w:rsidR="001E19D9" w:rsidRPr="00237393">
      <w:rPr>
        <w:rFonts w:ascii="Avenir Next LT Pro" w:hAnsi="Avenir Next LT Pro" w:cs="Arial"/>
        <w:sz w:val="12"/>
        <w:szCs w:val="12"/>
      </w:rPr>
      <w:instrText xml:space="preserve"> PAGE   \* MERGEFORMAT </w:instrText>
    </w:r>
    <w:r w:rsidR="001E19D9" w:rsidRPr="00237393">
      <w:rPr>
        <w:rFonts w:ascii="Avenir Next LT Pro" w:hAnsi="Avenir Next LT Pro" w:cs="Arial"/>
        <w:sz w:val="12"/>
        <w:szCs w:val="12"/>
      </w:rPr>
      <w:fldChar w:fldCharType="separate"/>
    </w:r>
    <w:r w:rsidR="00E4421E" w:rsidRPr="00237393">
      <w:rPr>
        <w:rFonts w:ascii="Avenir Next LT Pro" w:hAnsi="Avenir Next LT Pro" w:cs="Arial"/>
        <w:noProof/>
        <w:sz w:val="12"/>
        <w:szCs w:val="12"/>
      </w:rPr>
      <w:t>1</w:t>
    </w:r>
    <w:r w:rsidR="001E19D9" w:rsidRPr="00237393">
      <w:rPr>
        <w:rFonts w:ascii="Avenir Next LT Pro" w:hAnsi="Avenir Next LT Pro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6304F" w14:textId="77777777" w:rsidR="00230A8B" w:rsidRDefault="00230A8B">
      <w:r>
        <w:separator/>
      </w:r>
    </w:p>
  </w:footnote>
  <w:footnote w:type="continuationSeparator" w:id="0">
    <w:p w14:paraId="79769B17" w14:textId="77777777" w:rsidR="00230A8B" w:rsidRDefault="00230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524CD" w14:textId="386A4BFD" w:rsidR="00734056" w:rsidRPr="00826236" w:rsidRDefault="00734056" w:rsidP="00734056">
    <w:pPr>
      <w:pStyle w:val="En-tte"/>
      <w:tabs>
        <w:tab w:val="clear" w:pos="4536"/>
      </w:tabs>
      <w:rPr>
        <w:rFonts w:ascii="Arial" w:hAnsi="Arial" w:cs="Arial"/>
        <w:b/>
        <w:sz w:val="20"/>
        <w:szCs w:val="20"/>
      </w:rPr>
    </w:pPr>
    <w:r w:rsidRPr="00826236">
      <w:rPr>
        <w:rFonts w:ascii="Arial" w:hAnsi="Arial" w:cs="Arial"/>
        <w:b/>
        <w:color w:val="FF0000"/>
        <w:sz w:val="16"/>
        <w:szCs w:val="16"/>
      </w:rPr>
      <w:tab/>
    </w:r>
    <w:r w:rsidRPr="00826236">
      <w:rPr>
        <w:rFonts w:ascii="Arial" w:hAnsi="Arial" w:cs="Arial"/>
        <w:b/>
        <w:sz w:val="20"/>
        <w:szCs w:val="20"/>
      </w:rPr>
      <w:t xml:space="preserve">PERMIS N° </w:t>
    </w:r>
    <w:r w:rsidR="00C43946">
      <w:rPr>
        <w:rFonts w:ascii="Arial" w:hAnsi="Arial" w:cs="Arial"/>
        <w:b/>
        <w:sz w:val="20"/>
        <w:szCs w:val="20"/>
      </w:rPr>
      <w:t>………</w:t>
    </w:r>
  </w:p>
  <w:p w14:paraId="2241AB42" w14:textId="77777777" w:rsidR="00826236" w:rsidRPr="00237393" w:rsidRDefault="00C43946" w:rsidP="00C83D0E">
    <w:pPr>
      <w:spacing w:before="760"/>
      <w:ind w:left="1134"/>
      <w:jc w:val="both"/>
      <w:rPr>
        <w:rFonts w:ascii="Avenir Next LT Pro" w:hAnsi="Avenir Next LT Pro" w:cs="Arial"/>
        <w:noProof/>
        <w:sz w:val="16"/>
        <w:szCs w:val="16"/>
        <w:lang w:eastAsia="fr-CH"/>
      </w:rPr>
    </w:pPr>
    <w:r>
      <w:rPr>
        <w:noProof/>
      </w:rPr>
      <w:pict w14:anchorId="38C4D7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.3pt;margin-top:-.85pt;width:48pt;height:59.25pt;z-index:-251658752" wrapcoords="-338 0 -338 21327 21600 21327 21600 0 -338 0" o:allowoverlap="f">
          <v:imagedata r:id="rId1" o:title="Ecusson-petit"/>
        </v:shape>
      </w:pict>
    </w:r>
    <w:r w:rsidR="00556E5B">
      <w:rPr>
        <w:rFonts w:ascii="Avenir Next LT Pro" w:hAnsi="Avenir Next LT Pro" w:cs="Arial"/>
        <w:noProof/>
        <w:sz w:val="16"/>
        <w:szCs w:val="16"/>
        <w:lang w:eastAsia="fr-CH"/>
      </w:rPr>
      <w:t xml:space="preserve">Commune de </w:t>
    </w:r>
    <w:r w:rsidR="00826236" w:rsidRPr="00237393">
      <w:rPr>
        <w:rFonts w:ascii="Avenir Next LT Pro" w:hAnsi="Avenir Next LT Pro" w:cs="Arial"/>
        <w:noProof/>
        <w:sz w:val="16"/>
        <w:szCs w:val="16"/>
        <w:lang w:eastAsia="fr-CH"/>
      </w:rPr>
      <w:t>Chavannes-le-Veyron – Rue des Fontaines 17 – 1148 Chavannes-le-Veyron</w:t>
    </w:r>
  </w:p>
  <w:p w14:paraId="4C53D446" w14:textId="77777777" w:rsidR="00734056" w:rsidRPr="00237393" w:rsidRDefault="00826236" w:rsidP="00E47DDB">
    <w:pPr>
      <w:ind w:left="1134"/>
      <w:jc w:val="both"/>
      <w:rPr>
        <w:rFonts w:ascii="Avenir Next LT Pro" w:hAnsi="Avenir Next LT Pro" w:cs="Arial"/>
        <w:noProof/>
        <w:color w:val="292929"/>
        <w:sz w:val="16"/>
        <w:szCs w:val="16"/>
      </w:rPr>
    </w:pPr>
    <w:hyperlink r:id="rId2" w:history="1">
      <w:r w:rsidRPr="00237393">
        <w:rPr>
          <w:rStyle w:val="Lienhypertexte"/>
          <w:rFonts w:ascii="Avenir Next LT Pro" w:hAnsi="Avenir Next LT Pro" w:cs="Arial"/>
          <w:noProof/>
          <w:sz w:val="16"/>
          <w:szCs w:val="16"/>
          <w:lang w:eastAsia="fr-CH"/>
        </w:rPr>
        <w:t>adm@chavannes-le-veyron.ch</w:t>
      </w:r>
    </w:hyperlink>
    <w:r w:rsidRPr="00237393">
      <w:rPr>
        <w:rFonts w:ascii="Avenir Next LT Pro" w:hAnsi="Avenir Next LT Pro" w:cs="Arial"/>
        <w:noProof/>
        <w:sz w:val="16"/>
        <w:szCs w:val="16"/>
        <w:lang w:eastAsia="fr-CH"/>
      </w:rPr>
      <w:t xml:space="preserve"> –</w:t>
    </w:r>
    <w:r w:rsidR="00237393">
      <w:rPr>
        <w:rFonts w:ascii="Avenir Next LT Pro" w:hAnsi="Avenir Next LT Pro" w:cs="Arial"/>
        <w:noProof/>
        <w:sz w:val="16"/>
        <w:szCs w:val="16"/>
        <w:lang w:eastAsia="fr-CH"/>
      </w:rPr>
      <w:t xml:space="preserve"> </w:t>
    </w:r>
    <w:r w:rsidRPr="00237393">
      <w:rPr>
        <w:rFonts w:ascii="Avenir Next LT Pro" w:hAnsi="Avenir Next LT Pro" w:cs="Arial"/>
        <w:noProof/>
        <w:sz w:val="16"/>
        <w:szCs w:val="16"/>
        <w:lang w:eastAsia="fr-CH"/>
      </w:rPr>
      <w:t>Jean-Luc Reymond, Syndic</w:t>
    </w:r>
    <w:r w:rsidR="00237393">
      <w:rPr>
        <w:rFonts w:ascii="Avenir Next LT Pro" w:hAnsi="Avenir Next LT Pro" w:cs="Arial"/>
        <w:noProof/>
        <w:sz w:val="16"/>
        <w:szCs w:val="16"/>
        <w:lang w:eastAsia="fr-CH"/>
      </w:rPr>
      <w:t xml:space="preserve"> – </w:t>
    </w:r>
    <w:r w:rsidR="00237393" w:rsidRPr="00237393">
      <w:rPr>
        <w:rFonts w:ascii="Avenir Next LT Pro" w:hAnsi="Avenir Next LT Pro" w:cs="Arial"/>
        <w:noProof/>
        <w:sz w:val="16"/>
        <w:szCs w:val="16"/>
        <w:lang w:eastAsia="fr-CH"/>
      </w:rPr>
      <w:t>079 207 84 32</w:t>
    </w:r>
  </w:p>
  <w:p w14:paraId="47035E57" w14:textId="77777777" w:rsidR="00734056" w:rsidRPr="00826236" w:rsidRDefault="00734056" w:rsidP="00734056">
    <w:pPr>
      <w:ind w:left="2268"/>
      <w:rPr>
        <w:rFonts w:ascii="Arial" w:hAnsi="Arial" w:cs="Arial"/>
        <w:noProof/>
        <w:color w:val="292929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A56AA"/>
    <w:multiLevelType w:val="hybridMultilevel"/>
    <w:tmpl w:val="F5BCD634"/>
    <w:lvl w:ilvl="0" w:tplc="B28676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104CFB"/>
    <w:multiLevelType w:val="hybridMultilevel"/>
    <w:tmpl w:val="1A8837C4"/>
    <w:lvl w:ilvl="0" w:tplc="4836A1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53573B"/>
    <w:multiLevelType w:val="hybridMultilevel"/>
    <w:tmpl w:val="D39E1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73435"/>
    <w:multiLevelType w:val="hybridMultilevel"/>
    <w:tmpl w:val="D39E1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D05D9"/>
    <w:multiLevelType w:val="hybridMultilevel"/>
    <w:tmpl w:val="1A4AD36A"/>
    <w:lvl w:ilvl="0" w:tplc="62F4B0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04211"/>
    <w:multiLevelType w:val="hybridMultilevel"/>
    <w:tmpl w:val="D144D866"/>
    <w:lvl w:ilvl="0" w:tplc="348069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632AB"/>
    <w:multiLevelType w:val="hybridMultilevel"/>
    <w:tmpl w:val="362459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E2230"/>
    <w:multiLevelType w:val="hybridMultilevel"/>
    <w:tmpl w:val="362459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46EC7"/>
    <w:multiLevelType w:val="hybridMultilevel"/>
    <w:tmpl w:val="362459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665DB"/>
    <w:multiLevelType w:val="hybridMultilevel"/>
    <w:tmpl w:val="A35681E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814DBB"/>
    <w:multiLevelType w:val="hybridMultilevel"/>
    <w:tmpl w:val="D39E1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485157">
    <w:abstractNumId w:val="9"/>
  </w:num>
  <w:num w:numId="2" w16cid:durableId="64300922">
    <w:abstractNumId w:val="2"/>
  </w:num>
  <w:num w:numId="3" w16cid:durableId="976224333">
    <w:abstractNumId w:val="3"/>
  </w:num>
  <w:num w:numId="4" w16cid:durableId="1089043229">
    <w:abstractNumId w:val="0"/>
  </w:num>
  <w:num w:numId="5" w16cid:durableId="1354965370">
    <w:abstractNumId w:val="1"/>
  </w:num>
  <w:num w:numId="6" w16cid:durableId="1923755690">
    <w:abstractNumId w:val="10"/>
  </w:num>
  <w:num w:numId="7" w16cid:durableId="1736855687">
    <w:abstractNumId w:val="8"/>
  </w:num>
  <w:num w:numId="8" w16cid:durableId="306012160">
    <w:abstractNumId w:val="6"/>
  </w:num>
  <w:num w:numId="9" w16cid:durableId="955940059">
    <w:abstractNumId w:val="7"/>
  </w:num>
  <w:num w:numId="10" w16cid:durableId="1037509603">
    <w:abstractNumId w:val="5"/>
  </w:num>
  <w:num w:numId="11" w16cid:durableId="21018277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517A"/>
    <w:rsid w:val="000147CA"/>
    <w:rsid w:val="0002232C"/>
    <w:rsid w:val="00024314"/>
    <w:rsid w:val="00032E64"/>
    <w:rsid w:val="00036A6C"/>
    <w:rsid w:val="0004281D"/>
    <w:rsid w:val="00063C5C"/>
    <w:rsid w:val="00084E55"/>
    <w:rsid w:val="000B5254"/>
    <w:rsid w:val="000D1699"/>
    <w:rsid w:val="000D45EB"/>
    <w:rsid w:val="000E5E6B"/>
    <w:rsid w:val="00131D84"/>
    <w:rsid w:val="00135045"/>
    <w:rsid w:val="001373A4"/>
    <w:rsid w:val="00147181"/>
    <w:rsid w:val="00155562"/>
    <w:rsid w:val="001612CE"/>
    <w:rsid w:val="00177917"/>
    <w:rsid w:val="001A2FAC"/>
    <w:rsid w:val="001A450B"/>
    <w:rsid w:val="001B0DA5"/>
    <w:rsid w:val="001D6699"/>
    <w:rsid w:val="001D7933"/>
    <w:rsid w:val="001E19D9"/>
    <w:rsid w:val="001E2270"/>
    <w:rsid w:val="001E38D8"/>
    <w:rsid w:val="001E467A"/>
    <w:rsid w:val="00203574"/>
    <w:rsid w:val="00214293"/>
    <w:rsid w:val="00230A8B"/>
    <w:rsid w:val="00237393"/>
    <w:rsid w:val="00273D7F"/>
    <w:rsid w:val="0027796A"/>
    <w:rsid w:val="0028109D"/>
    <w:rsid w:val="002876E1"/>
    <w:rsid w:val="002944B2"/>
    <w:rsid w:val="00297898"/>
    <w:rsid w:val="002B0CCD"/>
    <w:rsid w:val="002C1AA1"/>
    <w:rsid w:val="002C6227"/>
    <w:rsid w:val="002C7C37"/>
    <w:rsid w:val="002F229C"/>
    <w:rsid w:val="00302890"/>
    <w:rsid w:val="00306571"/>
    <w:rsid w:val="0031420E"/>
    <w:rsid w:val="00322F0A"/>
    <w:rsid w:val="00330DE2"/>
    <w:rsid w:val="00342054"/>
    <w:rsid w:val="00345B6D"/>
    <w:rsid w:val="00345FC7"/>
    <w:rsid w:val="00353CE0"/>
    <w:rsid w:val="00362DA4"/>
    <w:rsid w:val="003634C2"/>
    <w:rsid w:val="00372B5F"/>
    <w:rsid w:val="00383E8E"/>
    <w:rsid w:val="003868E3"/>
    <w:rsid w:val="003A170F"/>
    <w:rsid w:val="003B2E22"/>
    <w:rsid w:val="003B6889"/>
    <w:rsid w:val="003C53C2"/>
    <w:rsid w:val="003D1038"/>
    <w:rsid w:val="0041197F"/>
    <w:rsid w:val="0041425C"/>
    <w:rsid w:val="00443605"/>
    <w:rsid w:val="00455AD0"/>
    <w:rsid w:val="00456561"/>
    <w:rsid w:val="00473DD6"/>
    <w:rsid w:val="00492708"/>
    <w:rsid w:val="004A251D"/>
    <w:rsid w:val="004A28D0"/>
    <w:rsid w:val="004A3B34"/>
    <w:rsid w:val="004B6182"/>
    <w:rsid w:val="004D6A42"/>
    <w:rsid w:val="004D78E1"/>
    <w:rsid w:val="004E2348"/>
    <w:rsid w:val="004F303C"/>
    <w:rsid w:val="004F3491"/>
    <w:rsid w:val="00502B0A"/>
    <w:rsid w:val="00513F5D"/>
    <w:rsid w:val="00541647"/>
    <w:rsid w:val="00554033"/>
    <w:rsid w:val="00556E5B"/>
    <w:rsid w:val="00566C0D"/>
    <w:rsid w:val="00572D25"/>
    <w:rsid w:val="0058124E"/>
    <w:rsid w:val="005A46A8"/>
    <w:rsid w:val="005A6F02"/>
    <w:rsid w:val="005A6FA8"/>
    <w:rsid w:val="005B143B"/>
    <w:rsid w:val="005C0160"/>
    <w:rsid w:val="005C3B98"/>
    <w:rsid w:val="005E25AC"/>
    <w:rsid w:val="005F09E2"/>
    <w:rsid w:val="005F7120"/>
    <w:rsid w:val="00606106"/>
    <w:rsid w:val="0061473A"/>
    <w:rsid w:val="006323E8"/>
    <w:rsid w:val="00660378"/>
    <w:rsid w:val="00661E39"/>
    <w:rsid w:val="006806A7"/>
    <w:rsid w:val="00684768"/>
    <w:rsid w:val="00693EC5"/>
    <w:rsid w:val="006B652F"/>
    <w:rsid w:val="006E2932"/>
    <w:rsid w:val="006F7648"/>
    <w:rsid w:val="00707867"/>
    <w:rsid w:val="0071009B"/>
    <w:rsid w:val="00732534"/>
    <w:rsid w:val="00734056"/>
    <w:rsid w:val="007406DF"/>
    <w:rsid w:val="007548DD"/>
    <w:rsid w:val="00776956"/>
    <w:rsid w:val="007A625B"/>
    <w:rsid w:val="007B032D"/>
    <w:rsid w:val="007B2AED"/>
    <w:rsid w:val="007C5C13"/>
    <w:rsid w:val="007D5381"/>
    <w:rsid w:val="007E2F98"/>
    <w:rsid w:val="007E70DF"/>
    <w:rsid w:val="007E7B63"/>
    <w:rsid w:val="007F7AE0"/>
    <w:rsid w:val="00805C8B"/>
    <w:rsid w:val="00810507"/>
    <w:rsid w:val="00826236"/>
    <w:rsid w:val="00870F00"/>
    <w:rsid w:val="00880B1F"/>
    <w:rsid w:val="008B0415"/>
    <w:rsid w:val="008B2C03"/>
    <w:rsid w:val="008F3E5F"/>
    <w:rsid w:val="008F63C5"/>
    <w:rsid w:val="00903963"/>
    <w:rsid w:val="00914FAA"/>
    <w:rsid w:val="00916047"/>
    <w:rsid w:val="009168FD"/>
    <w:rsid w:val="00916E7D"/>
    <w:rsid w:val="0092517A"/>
    <w:rsid w:val="00925547"/>
    <w:rsid w:val="00927114"/>
    <w:rsid w:val="00930098"/>
    <w:rsid w:val="00954BC8"/>
    <w:rsid w:val="0095533B"/>
    <w:rsid w:val="009579CA"/>
    <w:rsid w:val="009664D7"/>
    <w:rsid w:val="009845D4"/>
    <w:rsid w:val="009C277A"/>
    <w:rsid w:val="009C427E"/>
    <w:rsid w:val="009E618B"/>
    <w:rsid w:val="009F66BA"/>
    <w:rsid w:val="00A353AE"/>
    <w:rsid w:val="00A75299"/>
    <w:rsid w:val="00A974FC"/>
    <w:rsid w:val="00AA2FC0"/>
    <w:rsid w:val="00AA3DCC"/>
    <w:rsid w:val="00AA3FBF"/>
    <w:rsid w:val="00AA7F48"/>
    <w:rsid w:val="00AD05D7"/>
    <w:rsid w:val="00AF4551"/>
    <w:rsid w:val="00B12C45"/>
    <w:rsid w:val="00B62E83"/>
    <w:rsid w:val="00B6459A"/>
    <w:rsid w:val="00B712C1"/>
    <w:rsid w:val="00B72A28"/>
    <w:rsid w:val="00B76092"/>
    <w:rsid w:val="00B924EE"/>
    <w:rsid w:val="00BA2BEE"/>
    <w:rsid w:val="00BC045C"/>
    <w:rsid w:val="00BC13F9"/>
    <w:rsid w:val="00BC14E4"/>
    <w:rsid w:val="00BC5062"/>
    <w:rsid w:val="00BD631A"/>
    <w:rsid w:val="00BE2909"/>
    <w:rsid w:val="00BE2CA7"/>
    <w:rsid w:val="00BE585B"/>
    <w:rsid w:val="00BF79B1"/>
    <w:rsid w:val="00C04118"/>
    <w:rsid w:val="00C26995"/>
    <w:rsid w:val="00C35C19"/>
    <w:rsid w:val="00C43946"/>
    <w:rsid w:val="00C43FCB"/>
    <w:rsid w:val="00C54DE8"/>
    <w:rsid w:val="00C67508"/>
    <w:rsid w:val="00C83D0E"/>
    <w:rsid w:val="00CA06D5"/>
    <w:rsid w:val="00CA61A9"/>
    <w:rsid w:val="00CB07C8"/>
    <w:rsid w:val="00CD78C3"/>
    <w:rsid w:val="00D02A4D"/>
    <w:rsid w:val="00D310CB"/>
    <w:rsid w:val="00D31FAC"/>
    <w:rsid w:val="00D354FA"/>
    <w:rsid w:val="00D4315F"/>
    <w:rsid w:val="00D4791A"/>
    <w:rsid w:val="00DA63F8"/>
    <w:rsid w:val="00DD0476"/>
    <w:rsid w:val="00DD6FA4"/>
    <w:rsid w:val="00DE7C61"/>
    <w:rsid w:val="00E10933"/>
    <w:rsid w:val="00E12501"/>
    <w:rsid w:val="00E13406"/>
    <w:rsid w:val="00E20230"/>
    <w:rsid w:val="00E269E3"/>
    <w:rsid w:val="00E41B7B"/>
    <w:rsid w:val="00E4421E"/>
    <w:rsid w:val="00E47DDB"/>
    <w:rsid w:val="00E51FB5"/>
    <w:rsid w:val="00E52F4B"/>
    <w:rsid w:val="00E64231"/>
    <w:rsid w:val="00E750F9"/>
    <w:rsid w:val="00E873C5"/>
    <w:rsid w:val="00E94C8E"/>
    <w:rsid w:val="00EA2392"/>
    <w:rsid w:val="00EA35C6"/>
    <w:rsid w:val="00EB7D50"/>
    <w:rsid w:val="00EC64BD"/>
    <w:rsid w:val="00F069B1"/>
    <w:rsid w:val="00F16F82"/>
    <w:rsid w:val="00F20813"/>
    <w:rsid w:val="00F2087B"/>
    <w:rsid w:val="00F22221"/>
    <w:rsid w:val="00F25E91"/>
    <w:rsid w:val="00F46CE0"/>
    <w:rsid w:val="00F71925"/>
    <w:rsid w:val="00F75DA0"/>
    <w:rsid w:val="00F76907"/>
    <w:rsid w:val="00F840A0"/>
    <w:rsid w:val="00FA300C"/>
    <w:rsid w:val="00FB28BC"/>
    <w:rsid w:val="00FB7883"/>
    <w:rsid w:val="00FB7F3C"/>
    <w:rsid w:val="00FC1BA3"/>
    <w:rsid w:val="00FC4B98"/>
    <w:rsid w:val="00FD042D"/>
    <w:rsid w:val="00FD2CA0"/>
    <w:rsid w:val="00FD7952"/>
    <w:rsid w:val="00FF4763"/>
    <w:rsid w:val="00FF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B63A6E9"/>
  <w15:chartTrackingRefBased/>
  <w15:docId w15:val="{D6BA30D8-9E40-4DAC-B4A9-219B7DFC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F069B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069B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C0160"/>
    <w:rPr>
      <w:rFonts w:ascii="Tahoma" w:hAnsi="Tahoma" w:cs="Tahoma"/>
      <w:sz w:val="16"/>
      <w:szCs w:val="16"/>
    </w:rPr>
  </w:style>
  <w:style w:type="character" w:styleId="Lienhypertexte">
    <w:name w:val="Hyperlink"/>
    <w:rsid w:val="0028109D"/>
    <w:rPr>
      <w:color w:val="0000FF"/>
      <w:u w:val="single"/>
    </w:rPr>
  </w:style>
  <w:style w:type="table" w:styleId="Grilledutableau">
    <w:name w:val="Table Grid"/>
    <w:basedOn w:val="TableauNormal"/>
    <w:rsid w:val="00FC4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uiPriority w:val="99"/>
    <w:rsid w:val="00036A6C"/>
    <w:rPr>
      <w:sz w:val="24"/>
      <w:szCs w:val="24"/>
      <w:lang w:val="fr-FR" w:eastAsia="fr-FR"/>
    </w:rPr>
  </w:style>
  <w:style w:type="character" w:styleId="Mentionnonrsolue">
    <w:name w:val="Unresolved Mention"/>
    <w:uiPriority w:val="99"/>
    <w:semiHidden/>
    <w:unhideWhenUsed/>
    <w:rsid w:val="008262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@chavannes-le-veyron.c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127214-53C3-4C0F-B517-D091A8F3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d'autorisation pour travaux sur le domaine public</vt:lpstr>
    </vt:vector>
  </TitlesOfParts>
  <Company>1350 Orbe</Company>
  <LinksUpToDate>false</LinksUpToDate>
  <CharactersWithSpaces>2405</CharactersWithSpaces>
  <SharedDoc>false</SharedDoc>
  <HLinks>
    <vt:vector size="6" baseType="variant">
      <vt:variant>
        <vt:i4>4915325</vt:i4>
      </vt:variant>
      <vt:variant>
        <vt:i4>3</vt:i4>
      </vt:variant>
      <vt:variant>
        <vt:i4>0</vt:i4>
      </vt:variant>
      <vt:variant>
        <vt:i4>5</vt:i4>
      </vt:variant>
      <vt:variant>
        <vt:lpwstr>mailto:adm@chavannes-le-veyron.ch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d'autorisation pour travaux sur le domaine public</dc:title>
  <dc:subject/>
  <dc:creator>abt</dc:creator>
  <cp:keywords/>
  <cp:lastModifiedBy>Administration Communale</cp:lastModifiedBy>
  <cp:revision>9</cp:revision>
  <cp:lastPrinted>2025-08-29T14:39:00Z</cp:lastPrinted>
  <dcterms:created xsi:type="dcterms:W3CDTF">2025-08-11T16:22:00Z</dcterms:created>
  <dcterms:modified xsi:type="dcterms:W3CDTF">2025-08-29T14:39:00Z</dcterms:modified>
</cp:coreProperties>
</file>